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CF3DB8" w:rsidRPr="00C04C48" w:rsidRDefault="00CF3DB8" w:rsidP="00CF3DB8">
      <w:pPr>
        <w:pStyle w:val="1"/>
        <w:numPr>
          <w:ilvl w:val="0"/>
          <w:numId w:val="21"/>
        </w:numPr>
        <w:spacing w:before="0" w:after="0"/>
        <w:jc w:val="center"/>
        <w:rPr>
          <w:rFonts w:ascii="Times New Roman" w:hAnsi="Times New Roman" w:cs="Times New Roman"/>
          <w:sz w:val="28"/>
          <w:szCs w:val="28"/>
        </w:rPr>
      </w:pPr>
      <w:r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Участник аукциона</w:t>
      </w:r>
    </w:p>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0F302B" w:rsidRPr="00C04C48">
        <w:rPr>
          <w:szCs w:val="28"/>
        </w:rPr>
        <w:t>5</w:t>
      </w:r>
      <w:r w:rsidRPr="00C04C48">
        <w:rPr>
          <w:szCs w:val="28"/>
        </w:rPr>
        <w:t>.1.1-</w:t>
      </w:r>
      <w:r w:rsidR="000F302B" w:rsidRPr="00C04C48">
        <w:rPr>
          <w:szCs w:val="28"/>
        </w:rPr>
        <w:t>5</w:t>
      </w:r>
      <w:r w:rsidRPr="00C04C48">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w:t>
      </w:r>
      <w:r w:rsidRPr="00C04C48">
        <w:rPr>
          <w:szCs w:val="28"/>
        </w:rPr>
        <w:lastRenderedPageBreak/>
        <w:t>участник считается подавшим заявку от своего имени и действующим в своих интересах.</w:t>
      </w:r>
    </w:p>
    <w:p w:rsidR="00CF3DB8" w:rsidRPr="00C04C48" w:rsidRDefault="00CF3DB8" w:rsidP="00CF3DB8">
      <w:pPr>
        <w:pStyle w:val="11"/>
        <w:numPr>
          <w:ilvl w:val="2"/>
          <w:numId w:val="22"/>
        </w:numPr>
        <w:ind w:left="0" w:firstLine="709"/>
        <w:rPr>
          <w:szCs w:val="28"/>
        </w:rPr>
      </w:pPr>
      <w:r w:rsidRPr="00C04C48">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C04C48">
        <w:rPr>
          <w:szCs w:val="28"/>
        </w:rPr>
        <w:t>5</w:t>
      </w:r>
      <w:r w:rsidRPr="00C04C48">
        <w:rPr>
          <w:szCs w:val="28"/>
        </w:rPr>
        <w:t xml:space="preserve">.3.3 аукционной документации, а также документы, предусмотренные </w:t>
      </w:r>
      <w:r w:rsidR="00575D7A" w:rsidRPr="00C04C48">
        <w:rPr>
          <w:szCs w:val="28"/>
        </w:rPr>
        <w:t xml:space="preserve">пунктом </w:t>
      </w:r>
      <w:r w:rsidR="000F302B" w:rsidRPr="00C04C48">
        <w:rPr>
          <w:szCs w:val="28"/>
        </w:rPr>
        <w:t>7</w:t>
      </w:r>
      <w:r w:rsidRPr="00C04C48">
        <w:rPr>
          <w:szCs w:val="28"/>
        </w:rPr>
        <w:t>.1.8.</w:t>
      </w:r>
      <w:r w:rsidR="00575D7A" w:rsidRPr="00C04C48">
        <w:rPr>
          <w:szCs w:val="28"/>
        </w:rPr>
        <w:t>6</w:t>
      </w:r>
      <w:r w:rsidRPr="00C04C48">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должен представить в составе заявки все предусмотренные пунктом</w:t>
      </w:r>
      <w:r w:rsidR="007600AD" w:rsidRPr="00C04C48">
        <w:rPr>
          <w:szCs w:val="28"/>
        </w:rPr>
        <w:t xml:space="preserve"> </w:t>
      </w:r>
      <w:r w:rsidR="000F302B" w:rsidRPr="00C04C48">
        <w:rPr>
          <w:szCs w:val="28"/>
        </w:rPr>
        <w:t>7</w:t>
      </w:r>
      <w:r w:rsidRPr="00C04C48">
        <w:rPr>
          <w:szCs w:val="28"/>
        </w:rPr>
        <w:t xml:space="preserve">.1.8 аукционной документацией документы, с учетом требований пунктов </w:t>
      </w:r>
      <w:r w:rsidR="000F302B" w:rsidRPr="00C04C48">
        <w:rPr>
          <w:szCs w:val="28"/>
        </w:rPr>
        <w:t>5</w:t>
      </w:r>
      <w:r w:rsidRPr="00C04C48">
        <w:rPr>
          <w:szCs w:val="28"/>
        </w:rPr>
        <w:t>.2.1-</w:t>
      </w:r>
      <w:r w:rsidR="000F302B" w:rsidRPr="00C04C48">
        <w:rPr>
          <w:szCs w:val="28"/>
        </w:rPr>
        <w:t>5</w:t>
      </w:r>
      <w:r w:rsidRPr="00C04C48">
        <w:rPr>
          <w:szCs w:val="28"/>
        </w:rPr>
        <w:t>.2.3 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C04C48">
        <w:rPr>
          <w:sz w:val="28"/>
          <w:szCs w:val="28"/>
        </w:rPr>
        <w:t>2</w:t>
      </w:r>
      <w:r w:rsidRPr="00C04C48">
        <w:rPr>
          <w:sz w:val="28"/>
          <w:szCs w:val="28"/>
        </w:rPr>
        <w:t xml:space="preserve">, </w:t>
      </w:r>
      <w:r w:rsidR="000F302B" w:rsidRPr="00C04C48">
        <w:rPr>
          <w:sz w:val="28"/>
          <w:szCs w:val="28"/>
        </w:rPr>
        <w:t>3</w:t>
      </w:r>
      <w:r w:rsidR="000916CA" w:rsidRPr="00C04C48">
        <w:rPr>
          <w:sz w:val="28"/>
          <w:szCs w:val="28"/>
        </w:rPr>
        <w:t xml:space="preserve"> </w:t>
      </w:r>
      <w:r w:rsidRPr="00C04C48">
        <w:rPr>
          <w:sz w:val="28"/>
          <w:szCs w:val="28"/>
        </w:rPr>
        <w:t>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575D7A" w:rsidRPr="00C04C48" w:rsidRDefault="00575D7A" w:rsidP="00575D7A">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также на которые представлены </w:t>
      </w:r>
      <w:r w:rsidRPr="00C04C48">
        <w:rPr>
          <w:rFonts w:eastAsia="Times New Roman"/>
          <w:bCs/>
          <w:sz w:val="28"/>
          <w:szCs w:val="28"/>
        </w:rPr>
        <w:lastRenderedPageBreak/>
        <w:t>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аукциона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аукционе в размере не более 1000 рублей.</w:t>
      </w:r>
      <w:r w:rsidRPr="00C04C48">
        <w:rPr>
          <w:sz w:val="28"/>
          <w:szCs w:val="28"/>
        </w:rPr>
        <w:t xml:space="preserve">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 №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w:t>
      </w:r>
      <w:r w:rsidR="00C6194A">
        <w:rPr>
          <w:sz w:val="28"/>
          <w:szCs w:val="28"/>
        </w:rPr>
        <w:t xml:space="preserve">страховым взносам, </w:t>
      </w:r>
      <w:r w:rsidRPr="00C04C48">
        <w:rPr>
          <w:sz w:val="28"/>
          <w:szCs w:val="28"/>
        </w:rPr>
        <w:t>пеням, штрафам, процентам организаций и индивидуальных предпринимателей, выданную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w:t>
      </w:r>
      <w:r w:rsidR="00C6194A">
        <w:rPr>
          <w:sz w:val="28"/>
          <w:szCs w:val="28"/>
        </w:rPr>
        <w:br/>
        <w:t>28 декабря</w:t>
      </w:r>
      <w:r w:rsidRPr="00C04C48">
        <w:rPr>
          <w:sz w:val="28"/>
          <w:szCs w:val="28"/>
        </w:rPr>
        <w:t xml:space="preserve"> 201</w:t>
      </w:r>
      <w:r w:rsidR="00C6194A">
        <w:rPr>
          <w:sz w:val="28"/>
          <w:szCs w:val="28"/>
        </w:rPr>
        <w:t>6</w:t>
      </w:r>
      <w:r w:rsidRPr="00C04C48">
        <w:rPr>
          <w:sz w:val="28"/>
          <w:szCs w:val="28"/>
        </w:rPr>
        <w:t xml:space="preserve"> г. № ММВ-7-17/7</w:t>
      </w:r>
      <w:r w:rsidR="00C6194A">
        <w:rPr>
          <w:sz w:val="28"/>
          <w:szCs w:val="28"/>
        </w:rPr>
        <w:t>22</w:t>
      </w:r>
      <w:r w:rsidRPr="00C04C48">
        <w:rPr>
          <w:sz w:val="28"/>
          <w:szCs w:val="28"/>
        </w:rPr>
        <w:t xml:space="preserve">@,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В случае наличия вступившего в </w:t>
      </w:r>
      <w:r w:rsidRPr="00C04C48">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C04C48">
        <w:rPr>
          <w:sz w:val="28"/>
          <w:szCs w:val="28"/>
        </w:rPr>
        <w:t>;</w:t>
      </w:r>
    </w:p>
    <w:p w:rsidR="00575D7A" w:rsidRPr="00C04C48" w:rsidRDefault="00575D7A" w:rsidP="00575D7A">
      <w:pPr>
        <w:pStyle w:val="a8"/>
        <w:tabs>
          <w:tab w:val="left" w:pos="0"/>
        </w:tabs>
        <w:rPr>
          <w:rFonts w:eastAsia="Times New Roman"/>
          <w:bCs/>
          <w:sz w:val="28"/>
          <w:szCs w:val="28"/>
        </w:rPr>
      </w:pPr>
      <w:r w:rsidRPr="00C04C48">
        <w:rPr>
          <w:rFonts w:eastAsia="Times New Roman"/>
          <w:bCs/>
          <w:sz w:val="28"/>
          <w:szCs w:val="28"/>
        </w:rPr>
        <w:t>При представлении заявки на бумажном носителе предоставляется(ются) оригинал/ы справки/ок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575D7A" w:rsidRPr="00C04C48" w:rsidRDefault="00575D7A" w:rsidP="00575D7A">
      <w:pPr>
        <w:pStyle w:val="a8"/>
        <w:tabs>
          <w:tab w:val="left" w:pos="0"/>
        </w:tabs>
        <w:rPr>
          <w:rFonts w:eastAsia="Times New Roman"/>
          <w:bCs/>
          <w:sz w:val="28"/>
          <w:szCs w:val="28"/>
        </w:rPr>
      </w:pPr>
      <w:r w:rsidRPr="00C04C48">
        <w:rPr>
          <w:rFonts w:eastAsia="Times New Roman"/>
          <w:bCs/>
          <w:sz w:val="28"/>
          <w:szCs w:val="28"/>
        </w:rPr>
        <w:t>При представлении заявки в электронной форме порядок предоставления документов, указанных в настоящем пункте документации, выбирается участником из нижеперечисленных:</w:t>
      </w:r>
    </w:p>
    <w:p w:rsidR="00575D7A" w:rsidRPr="00C04C48" w:rsidRDefault="00575D7A" w:rsidP="00575D7A">
      <w:pPr>
        <w:pStyle w:val="a8"/>
        <w:tabs>
          <w:tab w:val="left" w:pos="0"/>
        </w:tabs>
        <w:rPr>
          <w:rFonts w:eastAsia="Times New Roman"/>
          <w:bCs/>
          <w:sz w:val="28"/>
          <w:szCs w:val="28"/>
        </w:rPr>
      </w:pPr>
      <w:r w:rsidRPr="00C04C48">
        <w:rPr>
          <w:rFonts w:eastAsia="Times New Roman"/>
          <w:bCs/>
          <w:sz w:val="28"/>
          <w:szCs w:val="28"/>
        </w:rPr>
        <w:t>А) в составе части заявки на бумажном носителе: предоставляется(ются)  оригинал/ы справки/ок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2322F8" w:rsidRPr="00C04C48" w:rsidRDefault="00575D7A" w:rsidP="00575D7A">
      <w:pPr>
        <w:pStyle w:val="a8"/>
        <w:tabs>
          <w:tab w:val="left" w:pos="0"/>
        </w:tabs>
        <w:rPr>
          <w:rFonts w:eastAsia="Times New Roman"/>
          <w:bCs/>
          <w:sz w:val="28"/>
          <w:szCs w:val="28"/>
        </w:rPr>
      </w:pPr>
      <w:r w:rsidRPr="00C04C48">
        <w:rPr>
          <w:rFonts w:eastAsia="Times New Roman"/>
          <w:bCs/>
          <w:sz w:val="28"/>
          <w:szCs w:val="28"/>
        </w:rPr>
        <w:t xml:space="preserve">Б) в составе электронной части заявки: справки ИФНС предоставляются в соответствии с функционалом ЭТЗП в электронной форме в формате XML, в соответствии с приказами ФНС России от 21 июля 2014 г. № ММВ-7-8/378@ и от </w:t>
      </w:r>
      <w:r w:rsidR="00C6194A">
        <w:rPr>
          <w:sz w:val="28"/>
          <w:szCs w:val="28"/>
        </w:rPr>
        <w:t xml:space="preserve">28 декабря </w:t>
      </w:r>
      <w:r w:rsidRPr="00C04C48">
        <w:rPr>
          <w:rFonts w:eastAsia="Times New Roman"/>
          <w:bCs/>
          <w:sz w:val="28"/>
          <w:szCs w:val="28"/>
        </w:rPr>
        <w:t>201</w:t>
      </w:r>
      <w:r w:rsidR="00C6194A">
        <w:rPr>
          <w:rFonts w:eastAsia="Times New Roman"/>
          <w:bCs/>
          <w:sz w:val="28"/>
          <w:szCs w:val="28"/>
        </w:rPr>
        <w:t>6</w:t>
      </w:r>
      <w:r w:rsidRPr="00C04C48">
        <w:rPr>
          <w:rFonts w:eastAsia="Times New Roman"/>
          <w:bCs/>
          <w:sz w:val="28"/>
          <w:szCs w:val="28"/>
        </w:rPr>
        <w:t xml:space="preserve"> г. № ММВ-7-17/7</w:t>
      </w:r>
      <w:r w:rsidR="00C6194A" w:rsidRPr="00C04C48">
        <w:rPr>
          <w:rFonts w:eastAsia="Times New Roman"/>
          <w:bCs/>
          <w:sz w:val="28"/>
          <w:szCs w:val="28"/>
        </w:rPr>
        <w:t>22</w:t>
      </w:r>
      <w:r w:rsidRPr="00C04C48">
        <w:rPr>
          <w:rFonts w:eastAsia="Times New Roman"/>
          <w:bCs/>
          <w:sz w:val="28"/>
          <w:szCs w:val="28"/>
        </w:rPr>
        <w:t xml:space="preserve">@, и должны быть подписаны усиленной квалифицированной электронной подписью уполномоченного лица ИФНС России. </w:t>
      </w:r>
    </w:p>
    <w:p w:rsidR="002322F8" w:rsidRPr="00C04C48" w:rsidRDefault="00AD0C57" w:rsidP="00AD0C57">
      <w:pPr>
        <w:pStyle w:val="a8"/>
        <w:tabs>
          <w:tab w:val="left" w:pos="0"/>
        </w:tabs>
        <w:rPr>
          <w:bCs/>
          <w:sz w:val="28"/>
          <w:szCs w:val="28"/>
        </w:rPr>
      </w:pPr>
      <w:r w:rsidRPr="00C04C48">
        <w:rPr>
          <w:bCs/>
          <w:sz w:val="28"/>
          <w:szCs w:val="28"/>
        </w:rPr>
        <w:lastRenderedPageBreak/>
        <w:t>В случае проведения аукциона в электронной форме</w:t>
      </w:r>
      <w:r w:rsidR="002322F8" w:rsidRPr="00C04C48">
        <w:rPr>
          <w:bCs/>
          <w:sz w:val="28"/>
          <w:szCs w:val="28"/>
        </w:rPr>
        <w:t xml:space="preserve"> </w:t>
      </w:r>
      <w:r w:rsidR="00621001" w:rsidRPr="00C04C48">
        <w:rPr>
          <w:bCs/>
          <w:sz w:val="28"/>
          <w:szCs w:val="28"/>
        </w:rPr>
        <w:t>на сайте Электронной торгово-закупочной площадки ОАО «РЖД»</w:t>
      </w:r>
      <w:r w:rsidR="002322F8" w:rsidRPr="00C04C48">
        <w:rPr>
          <w:bCs/>
          <w:sz w:val="28"/>
          <w:szCs w:val="28"/>
        </w:rPr>
        <w:t xml:space="preserve"> </w:t>
      </w:r>
      <w:hyperlink r:id="rId7" w:history="1">
        <w:r w:rsidR="002322F8" w:rsidRPr="00C04C48">
          <w:rPr>
            <w:rStyle w:val="a7"/>
            <w:bCs/>
            <w:sz w:val="28"/>
            <w:szCs w:val="28"/>
          </w:rPr>
          <w:t>http://etzp.rzd.ru</w:t>
        </w:r>
      </w:hyperlink>
      <w:r w:rsidR="002322F8" w:rsidRPr="00C04C48">
        <w:rPr>
          <w:bCs/>
          <w:sz w:val="28"/>
          <w:szCs w:val="28"/>
        </w:rPr>
        <w:t xml:space="preserve"> предоставление справок ИФНС должно осуществляться через </w:t>
      </w:r>
      <w:r w:rsidRPr="00C04C48">
        <w:rPr>
          <w:bCs/>
          <w:sz w:val="28"/>
          <w:szCs w:val="28"/>
        </w:rPr>
        <w:t>личный кабинет у</w:t>
      </w:r>
      <w:r w:rsidR="002322F8" w:rsidRPr="00C04C48">
        <w:rPr>
          <w:bCs/>
          <w:sz w:val="28"/>
          <w:szCs w:val="28"/>
        </w:rPr>
        <w:t>частника</w:t>
      </w:r>
      <w:r w:rsidRPr="00C04C48">
        <w:rPr>
          <w:bCs/>
          <w:sz w:val="28"/>
          <w:szCs w:val="28"/>
        </w:rPr>
        <w:t xml:space="preserve"> </w:t>
      </w:r>
      <w:r w:rsidR="002322F8" w:rsidRPr="00C04C48">
        <w:rPr>
          <w:bCs/>
          <w:sz w:val="28"/>
          <w:szCs w:val="28"/>
        </w:rPr>
        <w:t xml:space="preserve">при подаче заявки на участие в </w:t>
      </w:r>
      <w:r w:rsidRPr="00C04C48">
        <w:rPr>
          <w:bCs/>
          <w:sz w:val="28"/>
          <w:szCs w:val="28"/>
        </w:rPr>
        <w:t>аукционе</w:t>
      </w:r>
      <w:r w:rsidR="002322F8" w:rsidRPr="00C04C48">
        <w:rPr>
          <w:bCs/>
          <w:sz w:val="28"/>
          <w:szCs w:val="28"/>
        </w:rPr>
        <w:t xml:space="preserve"> с использованием</w:t>
      </w:r>
      <w:r w:rsidRPr="00C04C48">
        <w:rPr>
          <w:bCs/>
          <w:sz w:val="28"/>
          <w:szCs w:val="28"/>
        </w:rPr>
        <w:t xml:space="preserve"> </w:t>
      </w:r>
      <w:r w:rsidR="002322F8" w:rsidRPr="00C04C48">
        <w:rPr>
          <w:bCs/>
          <w:sz w:val="28"/>
          <w:szCs w:val="28"/>
        </w:rPr>
        <w:t xml:space="preserve">вкладки «Документы ФНС» в соответствии с Руководством пользователя, размещенном на указанном сайте. </w:t>
      </w:r>
    </w:p>
    <w:p w:rsidR="005A1AA9" w:rsidRPr="00C04C48" w:rsidRDefault="003C602E" w:rsidP="00AD0C57">
      <w:pPr>
        <w:pStyle w:val="a8"/>
        <w:tabs>
          <w:tab w:val="left" w:pos="0"/>
        </w:tabs>
        <w:rPr>
          <w:bCs/>
          <w:sz w:val="28"/>
          <w:szCs w:val="28"/>
        </w:rPr>
      </w:pPr>
      <w:r w:rsidRPr="00C04C48">
        <w:rPr>
          <w:bCs/>
          <w:sz w:val="28"/>
          <w:szCs w:val="28"/>
        </w:rPr>
        <w:t>В случае проведения аукциона в электронной форме на иных сайтах подача заявок</w:t>
      </w:r>
      <w:r w:rsidR="00C76DFE" w:rsidRPr="00C04C48">
        <w:rPr>
          <w:bCs/>
          <w:sz w:val="28"/>
          <w:szCs w:val="28"/>
        </w:rPr>
        <w:t xml:space="preserve"> на участие в аукционе</w:t>
      </w:r>
      <w:r w:rsidRPr="00C04C48">
        <w:rPr>
          <w:bCs/>
          <w:sz w:val="28"/>
          <w:szCs w:val="28"/>
        </w:rPr>
        <w:t xml:space="preserve"> должна осуществляться в соответствии с Руководством пользователя данных сайтов</w:t>
      </w:r>
      <w:r w:rsidR="005A1AA9" w:rsidRPr="00C04C48">
        <w:rPr>
          <w:bCs/>
          <w:sz w:val="28"/>
          <w:szCs w:val="28"/>
        </w:rPr>
        <w:t>.</w:t>
      </w:r>
    </w:p>
    <w:p w:rsidR="00575D7A" w:rsidRPr="00C04C48" w:rsidRDefault="00575D7A" w:rsidP="00575D7A">
      <w:pPr>
        <w:pStyle w:val="a8"/>
        <w:tabs>
          <w:tab w:val="left" w:pos="0"/>
        </w:tabs>
        <w:rPr>
          <w:rFonts w:eastAsia="Times New Roman"/>
          <w:bCs/>
          <w:sz w:val="28"/>
          <w:szCs w:val="28"/>
        </w:rPr>
      </w:pPr>
      <w:r w:rsidRPr="00C04C48">
        <w:rPr>
          <w:rFonts w:eastAsia="Times New Roman"/>
          <w:bCs/>
          <w:sz w:val="28"/>
          <w:szCs w:val="28"/>
        </w:rPr>
        <w:t>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0F302B" w:rsidRPr="00C04C48">
        <w:rPr>
          <w:sz w:val="28"/>
          <w:szCs w:val="28"/>
        </w:rPr>
        <w:t>5</w:t>
      </w:r>
      <w:r w:rsidRPr="00C04C48">
        <w:rPr>
          <w:sz w:val="28"/>
          <w:szCs w:val="28"/>
        </w:rPr>
        <w:t>.3.3.2</w:t>
      </w:r>
      <w:r w:rsidRPr="00C04C48">
        <w:rPr>
          <w:color w:val="000000"/>
          <w:sz w:val="28"/>
          <w:szCs w:val="28"/>
        </w:rPr>
        <w:t>-</w:t>
      </w:r>
      <w:r w:rsidR="000F302B" w:rsidRPr="00C04C48">
        <w:rPr>
          <w:sz w:val="28"/>
          <w:szCs w:val="28"/>
        </w:rPr>
        <w:t>5</w:t>
      </w:r>
      <w:r w:rsidRPr="00C04C48">
        <w:rPr>
          <w:sz w:val="28"/>
          <w:szCs w:val="28"/>
        </w:rPr>
        <w:t>.3.3.</w:t>
      </w:r>
      <w:r w:rsidR="00A71CD7" w:rsidRPr="00C04C48">
        <w:rPr>
          <w:sz w:val="28"/>
          <w:szCs w:val="28"/>
        </w:rPr>
        <w:t>5</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приложением № 1 к аукционной документации. </w:t>
      </w:r>
    </w:p>
    <w:p w:rsidR="00CF3DB8" w:rsidRPr="00C04C48" w:rsidRDefault="00CF3DB8"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FB481F" w:rsidRPr="00C04C48" w:rsidRDefault="00FB481F" w:rsidP="00CF3DB8">
      <w:pPr>
        <w:ind w:firstLine="709"/>
        <w:jc w:val="both"/>
        <w:rPr>
          <w:sz w:val="28"/>
          <w:szCs w:val="28"/>
        </w:rPr>
      </w:pPr>
    </w:p>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lastRenderedPageBreak/>
        <w:t>Порядок проведения аукциона</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проведении аукциона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w:t>
      </w:r>
      <w:r w:rsidRPr="00AF32D0">
        <w:rPr>
          <w:szCs w:val="28"/>
        </w:rPr>
        <w:t xml:space="preserve">подлежащая размещению в единой информационной системе, размещается на сайте </w:t>
      </w:r>
      <w:hyperlink r:id="rId8" w:history="1">
        <w:r w:rsidRPr="00AF32D0">
          <w:rPr>
            <w:rStyle w:val="a7"/>
            <w:color w:val="auto"/>
            <w:szCs w:val="28"/>
          </w:rPr>
          <w:t>www.rzd.ru</w:t>
        </w:r>
      </w:hyperlink>
      <w:r w:rsidRPr="00AF32D0">
        <w:t xml:space="preserve">, </w:t>
      </w:r>
      <w:r w:rsidRPr="00AF32D0">
        <w:rPr>
          <w:bCs/>
        </w:rPr>
        <w:t>на сайте ЭТЗП (в случае проведения аукциона в электронной форме)</w:t>
      </w:r>
      <w:r w:rsidR="00963B1C" w:rsidRPr="00AF32D0">
        <w:rPr>
          <w:bCs/>
        </w:rPr>
        <w:t>,</w:t>
      </w:r>
      <w:r w:rsidR="00963B1C" w:rsidRPr="00AF32D0">
        <w:rPr>
          <w:bCs/>
          <w:szCs w:val="28"/>
        </w:rPr>
        <w:t xml:space="preserve"> а также на сайте </w:t>
      </w:r>
      <w:hyperlink r:id="rId9" w:history="1">
        <w:r w:rsidR="00963B1C" w:rsidRPr="00AF32D0">
          <w:rPr>
            <w:rStyle w:val="a7"/>
            <w:bCs/>
            <w:color w:val="auto"/>
            <w:szCs w:val="28"/>
          </w:rPr>
          <w:t>www.</w:t>
        </w:r>
        <w:r w:rsidR="00963B1C" w:rsidRPr="00AF32D0">
          <w:rPr>
            <w:rStyle w:val="a7"/>
            <w:bCs/>
            <w:color w:val="auto"/>
            <w:szCs w:val="28"/>
            <w:lang w:val="en-US"/>
          </w:rPr>
          <w:t>svrpk</w:t>
        </w:r>
        <w:r w:rsidR="00963B1C" w:rsidRPr="00AF32D0">
          <w:rPr>
            <w:rStyle w:val="a7"/>
            <w:bCs/>
            <w:color w:val="auto"/>
            <w:szCs w:val="28"/>
          </w:rPr>
          <w:t>.</w:t>
        </w:r>
        <w:r w:rsidR="00963B1C" w:rsidRPr="00AF32D0">
          <w:rPr>
            <w:rStyle w:val="a7"/>
            <w:bCs/>
            <w:color w:val="auto"/>
            <w:szCs w:val="28"/>
            <w:lang w:val="en-US"/>
          </w:rPr>
          <w:t>ru</w:t>
        </w:r>
      </w:hyperlink>
      <w:r w:rsidRPr="00AF32D0">
        <w:rPr>
          <w:szCs w:val="28"/>
        </w:rPr>
        <w:t xml:space="preserve"> с последующим размещением такой информации в единой</w:t>
      </w:r>
      <w:r w:rsidRPr="00C04C48">
        <w:rPr>
          <w:szCs w:val="28"/>
        </w:rPr>
        <w:t xml:space="preserve">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C04C4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CF3DB8" w:rsidRPr="00C04C4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C04C48">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sidRPr="00C04C48">
        <w:rPr>
          <w:rFonts w:eastAsia="MS Mincho"/>
          <w:sz w:val="28"/>
          <w:szCs w:val="28"/>
        </w:rPr>
        <w:t xml:space="preserve">, </w:t>
      </w:r>
      <w:r w:rsidR="002449AE" w:rsidRPr="00C04C48">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проведении аукциона в электронной форме запрос может быть направлен только посредством ЭТЗП с обязательным подписанием электронной подписью участника аукциона.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lastRenderedPageBreak/>
        <w:t>Запрос о разъяснении аукционной документации, полученный от участника позднее установленного срока, не подлежит рассмотрению.</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C04C48">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Формы проведения аукциона</w:t>
      </w:r>
    </w:p>
    <w:p w:rsidR="00CF3DB8" w:rsidRPr="00C04C48" w:rsidRDefault="00CF3DB8" w:rsidP="00CF3DB8">
      <w:pPr>
        <w:rPr>
          <w:sz w:val="28"/>
          <w:szCs w:val="28"/>
        </w:rPr>
      </w:pPr>
    </w:p>
    <w:p w:rsidR="00CF3DB8" w:rsidRPr="00C04C48" w:rsidRDefault="00CF3DB8" w:rsidP="00CF3DB8">
      <w:pPr>
        <w:pStyle w:val="a6"/>
        <w:tabs>
          <w:tab w:val="left" w:pos="1276"/>
        </w:tabs>
        <w:ind w:left="0" w:firstLine="709"/>
        <w:jc w:val="both"/>
        <w:rPr>
          <w:sz w:val="28"/>
          <w:szCs w:val="28"/>
        </w:rPr>
      </w:pPr>
      <w:r w:rsidRPr="00C04C48">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C04C48">
        <w:rPr>
          <w:sz w:val="28"/>
          <w:szCs w:val="28"/>
        </w:rPr>
        <w:br/>
        <w:t>пункте 1.2 аукционной документации.</w:t>
      </w:r>
    </w:p>
    <w:p w:rsidR="00CF3DB8" w:rsidRPr="00C04C48" w:rsidRDefault="00CF3DB8" w:rsidP="00CF3DB8">
      <w:pPr>
        <w:pStyle w:val="a6"/>
        <w:tabs>
          <w:tab w:val="left" w:pos="1276"/>
        </w:tabs>
        <w:ind w:left="0" w:firstLine="709"/>
        <w:jc w:val="both"/>
        <w:rPr>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lastRenderedPageBreak/>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C04C48" w:rsidRDefault="00CF3DB8" w:rsidP="00CF3DB8">
      <w:pPr>
        <w:pStyle w:val="11"/>
        <w:numPr>
          <w:ilvl w:val="2"/>
          <w:numId w:val="22"/>
        </w:numPr>
        <w:ind w:left="0" w:firstLine="709"/>
        <w:rPr>
          <w:szCs w:val="28"/>
        </w:rPr>
      </w:pPr>
      <w:r w:rsidRPr="00C04C48">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Если аукцион проводится в электронной форме на ЭТЗП, участник должен:</w:t>
      </w:r>
    </w:p>
    <w:p w:rsidR="00CF3DB8" w:rsidRPr="00C04C48" w:rsidRDefault="00CF3DB8" w:rsidP="00CF3DB8">
      <w:pPr>
        <w:pStyle w:val="11"/>
        <w:ind w:firstLine="709"/>
        <w:rPr>
          <w:szCs w:val="28"/>
        </w:rPr>
      </w:pPr>
      <w:r w:rsidRPr="00C04C48">
        <w:rPr>
          <w:szCs w:val="28"/>
        </w:rPr>
        <w:t>получить сертификаты электронной подписи для своих уполномоченных представителей;</w:t>
      </w:r>
    </w:p>
    <w:p w:rsidR="00CF3DB8" w:rsidRPr="00C04C48" w:rsidRDefault="00CF3DB8" w:rsidP="00CF3DB8">
      <w:pPr>
        <w:pStyle w:val="11"/>
        <w:ind w:firstLine="709"/>
        <w:rPr>
          <w:szCs w:val="28"/>
        </w:rPr>
      </w:pPr>
      <w:r w:rsidRPr="00C04C48">
        <w:rPr>
          <w:szCs w:val="28"/>
        </w:rPr>
        <w:t>зарегистрироваться на ЭТЗП.</w:t>
      </w:r>
    </w:p>
    <w:p w:rsidR="00CF3DB8" w:rsidRPr="00C04C48" w:rsidRDefault="00CF3DB8" w:rsidP="00CF3DB8">
      <w:pPr>
        <w:pStyle w:val="11"/>
        <w:numPr>
          <w:ilvl w:val="2"/>
          <w:numId w:val="22"/>
        </w:numPr>
        <w:ind w:left="0" w:firstLine="709"/>
        <w:rPr>
          <w:szCs w:val="28"/>
        </w:rPr>
      </w:pPr>
      <w:r w:rsidRPr="00C04C48">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C04C48" w:rsidRDefault="00CF3DB8" w:rsidP="00CF3DB8">
      <w:pPr>
        <w:pStyle w:val="11"/>
        <w:numPr>
          <w:ilvl w:val="2"/>
          <w:numId w:val="22"/>
        </w:numPr>
        <w:ind w:left="0" w:firstLine="709"/>
        <w:rPr>
          <w:szCs w:val="28"/>
        </w:rPr>
      </w:pPr>
      <w:r w:rsidRPr="00C04C48">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Все действия, осуществляемые зарегистрированным лицом на ЭТЗП, а также время их совершения фиксируются автоматически.</w:t>
      </w:r>
    </w:p>
    <w:p w:rsidR="00CF3DB8" w:rsidRPr="00C04C48" w:rsidRDefault="00CF3DB8" w:rsidP="00CF3DB8">
      <w:pPr>
        <w:pStyle w:val="11"/>
        <w:numPr>
          <w:ilvl w:val="2"/>
          <w:numId w:val="22"/>
        </w:numPr>
        <w:ind w:left="0" w:firstLine="709"/>
        <w:rPr>
          <w:szCs w:val="28"/>
        </w:rPr>
      </w:pPr>
      <w:r w:rsidRPr="00C04C48">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C04C48" w:rsidRDefault="00CF3DB8" w:rsidP="00CF3DB8">
      <w:pPr>
        <w:pStyle w:val="11"/>
        <w:numPr>
          <w:ilvl w:val="2"/>
          <w:numId w:val="22"/>
        </w:numPr>
        <w:ind w:left="0" w:firstLine="709"/>
        <w:rPr>
          <w:szCs w:val="28"/>
        </w:rPr>
      </w:pPr>
      <w:r w:rsidRPr="00C04C48">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осуществляют обмен электронными документами только с заказчиком.</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C04C48" w:rsidRDefault="00CF3DB8" w:rsidP="00CF3DB8">
      <w:pPr>
        <w:pStyle w:val="11"/>
        <w:numPr>
          <w:ilvl w:val="2"/>
          <w:numId w:val="22"/>
        </w:numPr>
        <w:ind w:left="0" w:firstLine="709"/>
        <w:rPr>
          <w:szCs w:val="28"/>
        </w:rPr>
      </w:pPr>
      <w:r w:rsidRPr="00C04C48">
        <w:rPr>
          <w:szCs w:val="28"/>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CF3DB8" w:rsidRPr="00C04C48" w:rsidRDefault="00CF3DB8" w:rsidP="00CF3DB8">
      <w:pPr>
        <w:pStyle w:val="11"/>
        <w:ind w:left="709" w:firstLine="0"/>
        <w:rPr>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проводимый на бумажном носителе</w:t>
      </w:r>
    </w:p>
    <w:p w:rsidR="00CF3DB8" w:rsidRPr="00C04C48" w:rsidRDefault="00CF3DB8" w:rsidP="00CF3DB8">
      <w:pPr>
        <w:rPr>
          <w:sz w:val="28"/>
          <w:szCs w:val="28"/>
        </w:rPr>
      </w:pPr>
    </w:p>
    <w:p w:rsidR="00CF3DB8" w:rsidRPr="00C04C48" w:rsidRDefault="00CF3DB8" w:rsidP="00CF3DB8">
      <w:pPr>
        <w:pStyle w:val="11"/>
        <w:ind w:firstLine="709"/>
        <w:rPr>
          <w:szCs w:val="28"/>
        </w:rPr>
      </w:pPr>
      <w:r w:rsidRPr="00C04C48">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11"/>
        <w:ind w:firstLine="709"/>
        <w:rPr>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C04C48" w:rsidRDefault="00CF3DB8" w:rsidP="00CF3DB8">
      <w:pPr>
        <w:pStyle w:val="a6"/>
        <w:numPr>
          <w:ilvl w:val="2"/>
          <w:numId w:val="22"/>
        </w:numPr>
        <w:ind w:left="0" w:firstLine="709"/>
        <w:jc w:val="both"/>
        <w:rPr>
          <w:sz w:val="28"/>
          <w:szCs w:val="28"/>
        </w:rPr>
      </w:pPr>
      <w:r w:rsidRPr="00C04C48">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r w:rsidR="00FB481F" w:rsidRPr="00C04C48">
        <w:rPr>
          <w:sz w:val="28"/>
          <w:szCs w:val="28"/>
        </w:rPr>
        <w:t>.</w:t>
      </w:r>
    </w:p>
    <w:p w:rsidR="00CF3DB8" w:rsidRPr="00C04C4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Pr="00C04C48" w:rsidRDefault="00EB2C05">
      <w:pPr>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w:t>
      </w:r>
      <w:r>
        <w:rPr>
          <w:rFonts w:eastAsia="MS Mincho"/>
          <w:sz w:val="28"/>
          <w:szCs w:val="28"/>
        </w:rPr>
        <w:lastRenderedPageBreak/>
        <w:t>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C04C48" w:rsidRDefault="00EB2C05" w:rsidP="00CF3DB8">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CF3DB8" w:rsidRPr="00C04C48" w:rsidRDefault="00EB2C05" w:rsidP="00C818E0">
      <w:pPr>
        <w:pStyle w:val="a6"/>
        <w:numPr>
          <w:ilvl w:val="3"/>
          <w:numId w:val="22"/>
        </w:numPr>
        <w:ind w:left="0" w:firstLine="709"/>
        <w:jc w:val="both"/>
        <w:rPr>
          <w:rFonts w:eastAsia="MS Mincho"/>
          <w:sz w:val="28"/>
          <w:szCs w:val="28"/>
        </w:rPr>
      </w:pPr>
      <w:r>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0"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1.4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w:t>
      </w:r>
      <w:r>
        <w:rPr>
          <w:rFonts w:eastAsia="MS Mincho"/>
          <w:sz w:val="28"/>
          <w:szCs w:val="28"/>
        </w:rPr>
        <w:lastRenderedPageBreak/>
        <w:t>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w:t>
      </w:r>
      <w:r>
        <w:rPr>
          <w:sz w:val="28"/>
          <w:szCs w:val="28"/>
        </w:rPr>
        <w:lastRenderedPageBreak/>
        <w:t>а также путем выездных проверок. В случае препятствования участником данной проверке его заявка может быть отклонена.</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рассматривает аукционные заявки на предмет их соответствия требованиям аукционной документации.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сведения об участниках аукциона, подавших аукционные заявки;</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Аукцион проводится во время, дату и месте, указанные в </w:t>
      </w:r>
      <w:r>
        <w:rPr>
          <w:bCs/>
          <w:color w:val="000000"/>
          <w:sz w:val="28"/>
          <w:szCs w:val="28"/>
        </w:rPr>
        <w:br/>
        <w:t>пункте 1.9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r>
      <w:r>
        <w:rPr>
          <w:color w:val="000000"/>
          <w:sz w:val="28"/>
          <w:szCs w:val="28"/>
        </w:rPr>
        <w:lastRenderedPageBreak/>
        <w:t>0,5 процента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заказчик ведет протокол аукциона, в который вносятся:</w:t>
      </w:r>
    </w:p>
    <w:p w:rsidR="00CF3DB8" w:rsidRPr="00C04C48" w:rsidRDefault="00EB2C05" w:rsidP="00CF3DB8">
      <w:pPr>
        <w:pStyle w:val="a8"/>
        <w:suppressAutoHyphens/>
        <w:rPr>
          <w:color w:val="000000"/>
          <w:sz w:val="28"/>
          <w:szCs w:val="28"/>
        </w:rPr>
      </w:pPr>
      <w:r>
        <w:rPr>
          <w:color w:val="000000"/>
          <w:sz w:val="28"/>
          <w:szCs w:val="28"/>
        </w:rPr>
        <w:t>сведения о месте, дате и времени проведения аукциона;</w:t>
      </w:r>
    </w:p>
    <w:p w:rsidR="00CF3DB8" w:rsidRPr="00C04C48" w:rsidRDefault="00EB2C05" w:rsidP="00CF3DB8">
      <w:pPr>
        <w:pStyle w:val="a8"/>
        <w:suppressAutoHyphens/>
        <w:rPr>
          <w:color w:val="000000"/>
          <w:sz w:val="28"/>
          <w:szCs w:val="28"/>
        </w:rPr>
      </w:pPr>
      <w:r>
        <w:rPr>
          <w:color w:val="000000"/>
          <w:sz w:val="28"/>
          <w:szCs w:val="28"/>
        </w:rPr>
        <w:t>наименование участников аукциона;</w:t>
      </w:r>
    </w:p>
    <w:p w:rsidR="00CF3DB8" w:rsidRPr="00C04C48" w:rsidRDefault="00EB2C05" w:rsidP="00CF3DB8">
      <w:pPr>
        <w:pStyle w:val="a8"/>
        <w:suppressAutoHyphens/>
        <w:rPr>
          <w:color w:val="000000"/>
          <w:sz w:val="28"/>
          <w:szCs w:val="28"/>
        </w:rPr>
      </w:pPr>
      <w:r>
        <w:rPr>
          <w:color w:val="000000"/>
          <w:sz w:val="28"/>
          <w:szCs w:val="28"/>
        </w:rPr>
        <w:t>начальная (максимальная) цена договора (цена лота) без учета НДС;</w:t>
      </w:r>
    </w:p>
    <w:p w:rsidR="00CF3DB8" w:rsidRPr="00C04C48" w:rsidRDefault="00EB2C05" w:rsidP="00CF3DB8">
      <w:pPr>
        <w:pStyle w:val="a8"/>
        <w:suppressAutoHyphens/>
        <w:rPr>
          <w:color w:val="000000"/>
          <w:sz w:val="28"/>
          <w:szCs w:val="28"/>
        </w:rPr>
      </w:pPr>
      <w:r>
        <w:rPr>
          <w:color w:val="000000"/>
          <w:sz w:val="28"/>
          <w:szCs w:val="28"/>
        </w:rPr>
        <w:t xml:space="preserve">последнее и предпоследнее предложения о цене договора (цене лота); </w:t>
      </w:r>
    </w:p>
    <w:p w:rsidR="00CF3DB8" w:rsidRPr="00C04C48" w:rsidRDefault="00EB2C05" w:rsidP="00CF3DB8">
      <w:pPr>
        <w:pStyle w:val="a8"/>
        <w:suppressAutoHyphens/>
        <w:rPr>
          <w:color w:val="000000"/>
          <w:sz w:val="28"/>
          <w:szCs w:val="28"/>
        </w:rPr>
      </w:pPr>
      <w:r>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1.11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3"/>
        <w:spacing w:before="0" w:after="0"/>
        <w:jc w:val="both"/>
        <w:rPr>
          <w:rFonts w:ascii="Times New Roman" w:hAnsi="Times New Roman" w:cs="Times New Roman"/>
          <w:color w:val="000000"/>
          <w:sz w:val="28"/>
          <w:szCs w:val="28"/>
        </w:rPr>
      </w:pPr>
    </w:p>
    <w:p w:rsidR="00FB481F" w:rsidRPr="00C04C48" w:rsidRDefault="00FB481F" w:rsidP="00FB481F"/>
    <w:p w:rsidR="00FB481F" w:rsidRPr="00C04C48" w:rsidRDefault="00FB481F" w:rsidP="00FB481F"/>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lastRenderedPageBreak/>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перед началом проведения аукциона присваивает участникам аукциона регистрационные номера.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lastRenderedPageBreak/>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Pr>
          <w:color w:val="000000"/>
          <w:sz w:val="28"/>
          <w:szCs w:val="28"/>
          <w:u w:val="single"/>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Если пунктом 1.1</w:t>
      </w:r>
      <w:r w:rsidR="00EB2C05">
        <w:rPr>
          <w:sz w:val="28"/>
          <w:szCs w:val="28"/>
        </w:rPr>
        <w:t xml:space="preserve">1 аукционной документации установлен приоритет товаров </w:t>
      </w:r>
      <w:r w:rsidR="00EB2C05">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Pr>
          <w:i/>
          <w:color w:val="000000"/>
          <w:sz w:val="28"/>
          <w:szCs w:val="28"/>
        </w:rPr>
        <w:t xml:space="preserve"> </w:t>
      </w:r>
      <w:r>
        <w:rPr>
          <w:color w:val="000000"/>
          <w:sz w:val="28"/>
          <w:szCs w:val="28"/>
        </w:rPr>
        <w:t>не поступило ни одного предложения с более низкой ценой договора (ценой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w:t>
      </w:r>
      <w:r>
        <w:rPr>
          <w:color w:val="000000"/>
          <w:sz w:val="28"/>
          <w:szCs w:val="28"/>
        </w:rPr>
        <w:lastRenderedPageBreak/>
        <w:t xml:space="preserve">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Pr="00C04C48" w:rsidRDefault="00EB2C05" w:rsidP="00CF3DB8">
      <w:pPr>
        <w:pStyle w:val="a8"/>
        <w:suppressAutoHyphens/>
        <w:rPr>
          <w:color w:val="000000"/>
          <w:sz w:val="28"/>
          <w:szCs w:val="28"/>
        </w:rPr>
      </w:pPr>
      <w:r>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сведения об участнике, оформленные в соответствии с приложением </w:t>
      </w:r>
      <w:r>
        <w:rPr>
          <w:color w:val="000000"/>
          <w:sz w:val="28"/>
          <w:szCs w:val="28"/>
        </w:rPr>
        <w:br/>
        <w:t>№ 2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г) </w:t>
      </w:r>
      <w:r>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w:t>
      </w:r>
      <w:r>
        <w:rPr>
          <w:sz w:val="28"/>
          <w:szCs w:val="28"/>
        </w:rPr>
        <w:lastRenderedPageBreak/>
        <w:t>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EB2C05" w:rsidP="00CF3DB8">
      <w:pPr>
        <w:pStyle w:val="a8"/>
        <w:suppressAutoHyphens/>
        <w:rPr>
          <w:color w:val="000000"/>
          <w:sz w:val="28"/>
          <w:szCs w:val="28"/>
        </w:rPr>
      </w:pPr>
      <w:r>
        <w:rPr>
          <w:color w:val="000000"/>
          <w:sz w:val="28"/>
          <w:szCs w:val="28"/>
        </w:rPr>
        <w:t xml:space="preserve">д) документы, предусмотренные пунктами 2, 3.2, 7.7 аукционной документации </w:t>
      </w:r>
      <w:r>
        <w:rPr>
          <w:sz w:val="28"/>
          <w:szCs w:val="28"/>
        </w:rPr>
        <w:t>(если представление документов предусмотрено данными пунктами)</w:t>
      </w:r>
      <w:r>
        <w:rPr>
          <w:color w:val="000000"/>
          <w:sz w:val="28"/>
          <w:szCs w:val="28"/>
        </w:rPr>
        <w:t>. Перечень документов и порядок их оформления указываются в пунктах 2, 3.2, 7.7 аукционной документации;</w:t>
      </w:r>
    </w:p>
    <w:p w:rsidR="00CF3DB8" w:rsidRPr="00C04C48" w:rsidRDefault="00EB2C05" w:rsidP="00CF3DB8">
      <w:pPr>
        <w:pStyle w:val="a8"/>
        <w:suppressAutoHyphens/>
        <w:rPr>
          <w:sz w:val="28"/>
          <w:szCs w:val="28"/>
        </w:rPr>
      </w:pPr>
      <w:r>
        <w:rPr>
          <w:color w:val="000000"/>
          <w:sz w:val="28"/>
          <w:szCs w:val="28"/>
        </w:rPr>
        <w:t xml:space="preserve">е) 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sz w:val="28"/>
          <w:szCs w:val="28"/>
        </w:rPr>
      </w:pPr>
      <w:r>
        <w:rPr>
          <w:sz w:val="28"/>
          <w:szCs w:val="28"/>
        </w:rPr>
        <w:t xml:space="preserve">ж)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EB2C05" w:rsidP="00CF3DB8">
      <w:pPr>
        <w:pStyle w:val="a8"/>
        <w:suppressAutoHyphens/>
        <w:rPr>
          <w:color w:val="000000"/>
          <w:sz w:val="28"/>
          <w:szCs w:val="28"/>
        </w:rPr>
      </w:pPr>
      <w:r>
        <w:rPr>
          <w:color w:val="000000"/>
          <w:sz w:val="28"/>
          <w:szCs w:val="28"/>
        </w:rPr>
        <w:t>з)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w:t>
      </w:r>
      <w:r>
        <w:rPr>
          <w:rFonts w:eastAsia="Times New Roman"/>
          <w:sz w:val="28"/>
          <w:szCs w:val="28"/>
        </w:rPr>
        <w:t xml:space="preserve"> </w:t>
      </w:r>
      <w:r>
        <w:rPr>
          <w:color w:val="000000"/>
          <w:sz w:val="28"/>
          <w:szCs w:val="28"/>
        </w:rPr>
        <w:t xml:space="preserve">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w:t>
      </w:r>
      <w:r>
        <w:rPr>
          <w:color w:val="000000"/>
          <w:sz w:val="28"/>
          <w:szCs w:val="28"/>
        </w:rPr>
        <w:lastRenderedPageBreak/>
        <w:t>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suppressAutoHyphens/>
        <w:rPr>
          <w:color w:val="000000"/>
          <w:sz w:val="28"/>
          <w:szCs w:val="28"/>
        </w:rPr>
      </w:pPr>
      <w:r>
        <w:rPr>
          <w:color w:val="000000"/>
          <w:sz w:val="28"/>
          <w:szCs w:val="28"/>
        </w:rPr>
        <w:t xml:space="preserve">и) </w:t>
      </w:r>
      <w:r>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подрядчиком)к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w:t>
      </w:r>
      <w:r>
        <w:rPr>
          <w:sz w:val="28"/>
          <w:szCs w:val="28"/>
        </w:rPr>
        <w:lastRenderedPageBreak/>
        <w:t xml:space="preserve">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аукционной документации, а также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договора(ов)</w:t>
      </w:r>
      <w:r w:rsidR="00CF3DB8" w:rsidRPr="00C04C48">
        <w:rPr>
          <w:rStyle w:val="ac"/>
          <w:color w:val="000000"/>
          <w:sz w:val="28"/>
          <w:szCs w:val="28"/>
        </w:rPr>
        <w:footnoteReference w:id="2"/>
      </w:r>
      <w:r w:rsidR="00CF3DB8" w:rsidRPr="00C04C48">
        <w:rPr>
          <w:color w:val="000000"/>
          <w:sz w:val="28"/>
          <w:szCs w:val="28"/>
        </w:rPr>
        <w:t xml:space="preserve">,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3DB8" w:rsidRPr="00C04C48" w:rsidRDefault="00CF3DB8"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lastRenderedPageBreak/>
        <w:t>Заказчик может применить следующие антидемпинговые меры:</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C04C48" w:rsidRDefault="00EB2C05"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C04C48" w:rsidRDefault="00EB2C05" w:rsidP="00CF3DB8">
      <w:pPr>
        <w:pStyle w:val="a6"/>
        <w:ind w:left="0" w:firstLine="709"/>
        <w:jc w:val="both"/>
        <w:rPr>
          <w:color w:val="000000"/>
          <w:sz w:val="28"/>
          <w:szCs w:val="28"/>
        </w:rPr>
      </w:pPr>
      <w:r>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C04C48" w:rsidRDefault="00EB2C05"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C04C48" w:rsidRDefault="00EB2C05" w:rsidP="00CF3DB8">
      <w:pPr>
        <w:pStyle w:val="a6"/>
        <w:ind w:left="0" w:firstLine="709"/>
        <w:jc w:val="both"/>
        <w:rPr>
          <w:color w:val="000000"/>
          <w:sz w:val="28"/>
          <w:szCs w:val="28"/>
        </w:rPr>
      </w:pPr>
      <w:r>
        <w:rPr>
          <w:color w:val="000000"/>
          <w:sz w:val="28"/>
          <w:szCs w:val="28"/>
        </w:rPr>
        <w:t>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цене договора (цене лота).</w:t>
      </w:r>
    </w:p>
    <w:p w:rsidR="00CF3DB8" w:rsidRPr="00C04C48" w:rsidRDefault="00EB2C05"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C04C48" w:rsidRDefault="00EB2C05" w:rsidP="00CF3DB8">
      <w:pPr>
        <w:pStyle w:val="a6"/>
        <w:ind w:left="0" w:firstLine="709"/>
        <w:jc w:val="both"/>
        <w:rPr>
          <w:color w:val="000000"/>
          <w:sz w:val="28"/>
          <w:szCs w:val="28"/>
        </w:rPr>
      </w:pPr>
      <w:r>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C04C48" w:rsidRDefault="00EB2C05" w:rsidP="00CF3DB8">
      <w:pPr>
        <w:pStyle w:val="a6"/>
        <w:ind w:left="0" w:firstLine="709"/>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C04C48" w:rsidRDefault="00EB2C05" w:rsidP="00CF3DB8">
      <w:pPr>
        <w:pStyle w:val="a6"/>
        <w:ind w:left="0" w:firstLine="709"/>
        <w:jc w:val="both"/>
        <w:rPr>
          <w:color w:val="000000"/>
          <w:sz w:val="28"/>
          <w:szCs w:val="28"/>
        </w:rPr>
      </w:pPr>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w:t>
      </w:r>
      <w:r>
        <w:rPr>
          <w:color w:val="000000"/>
          <w:sz w:val="28"/>
          <w:szCs w:val="28"/>
        </w:rPr>
        <w:lastRenderedPageBreak/>
        <w:t>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40DCD" w:rsidRPr="00C04C48" w:rsidRDefault="00EB2C05" w:rsidP="00CF3DB8">
      <w:pPr>
        <w:pStyle w:val="a6"/>
        <w:ind w:left="0" w:firstLine="709"/>
        <w:jc w:val="both"/>
        <w:rPr>
          <w:color w:val="000000"/>
          <w:sz w:val="28"/>
          <w:szCs w:val="28"/>
        </w:rPr>
      </w:pPr>
      <w:r>
        <w:rPr>
          <w:color w:val="000000"/>
          <w:sz w:val="28"/>
          <w:szCs w:val="28"/>
        </w:rPr>
        <w:t xml:space="preserve">6.13.2.3. </w:t>
      </w:r>
      <w:r w:rsidR="007760FA" w:rsidRPr="007760FA">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sidR="00FC43D7">
        <w:rPr>
          <w:sz w:val="28"/>
          <w:szCs w:val="28"/>
        </w:rPr>
        <w:t>применяется</w:t>
      </w:r>
      <w:r w:rsidR="007760FA" w:rsidRPr="007760FA">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007760FA" w:rsidRPr="007760FA">
        <w:rPr>
          <w:bCs/>
          <w:sz w:val="28"/>
          <w:szCs w:val="28"/>
        </w:rPr>
        <w:t>(цены лота) без учета НДС</w:t>
      </w:r>
      <w:r w:rsidR="007760FA" w:rsidRPr="007760FA">
        <w:rPr>
          <w:sz w:val="28"/>
          <w:szCs w:val="28"/>
        </w:rPr>
        <w:t>, но не менее чем в размере аванса (если договором предусмотрена выплата аванса)</w:t>
      </w:r>
      <w:r w:rsidR="00340DCD" w:rsidRPr="00C04C48">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3C0F66" w:rsidRPr="00C04C48" w:rsidRDefault="00EB2C05" w:rsidP="003C0F66">
      <w:pPr>
        <w:pStyle w:val="a6"/>
        <w:ind w:left="0" w:firstLine="709"/>
        <w:jc w:val="both"/>
        <w:rPr>
          <w:bCs/>
          <w:sz w:val="28"/>
          <w:szCs w:val="28"/>
        </w:rPr>
      </w:pPr>
      <w:r>
        <w:rPr>
          <w:sz w:val="28"/>
          <w:szCs w:val="28"/>
        </w:rPr>
        <w:t xml:space="preserve">6.14.1. Пунктом 1.11 аукционной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3C0F66" w:rsidRPr="00C04C48" w:rsidRDefault="00EB2C05" w:rsidP="003C0F66">
      <w:pPr>
        <w:autoSpaceDE w:val="0"/>
        <w:autoSpaceDN w:val="0"/>
        <w:adjustRightInd w:val="0"/>
        <w:ind w:firstLine="709"/>
        <w:jc w:val="both"/>
        <w:rPr>
          <w:sz w:val="28"/>
          <w:szCs w:val="28"/>
        </w:rPr>
      </w:pPr>
      <w:r>
        <w:rPr>
          <w:sz w:val="28"/>
          <w:szCs w:val="28"/>
        </w:rPr>
        <w:t xml:space="preserve">6.14.2.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0F66" w:rsidRPr="00C04C48" w:rsidRDefault="00EB2C05" w:rsidP="003C0F66">
      <w:pPr>
        <w:autoSpaceDE w:val="0"/>
        <w:autoSpaceDN w:val="0"/>
        <w:adjustRightInd w:val="0"/>
        <w:ind w:firstLine="709"/>
        <w:jc w:val="both"/>
        <w:rPr>
          <w:sz w:val="28"/>
          <w:szCs w:val="28"/>
        </w:rPr>
      </w:pPr>
      <w:r>
        <w:rPr>
          <w:bCs/>
          <w:sz w:val="28"/>
          <w:szCs w:val="28"/>
        </w:rPr>
        <w:t>6.14.3.</w:t>
      </w:r>
      <w:r>
        <w:rPr>
          <w:sz w:val="28"/>
          <w:szCs w:val="28"/>
        </w:rPr>
        <w:t xml:space="preserve">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w:t>
      </w:r>
      <w:r>
        <w:rPr>
          <w:sz w:val="28"/>
          <w:szCs w:val="28"/>
        </w:rPr>
        <w:lastRenderedPageBreak/>
        <w:t>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C0F66" w:rsidRPr="00C04C48" w:rsidRDefault="00EB2C05" w:rsidP="003C0F66">
      <w:pPr>
        <w:pStyle w:val="a6"/>
        <w:ind w:left="0" w:firstLine="709"/>
        <w:jc w:val="both"/>
        <w:rPr>
          <w:sz w:val="28"/>
          <w:szCs w:val="28"/>
        </w:rPr>
      </w:pPr>
      <w:r>
        <w:rPr>
          <w:sz w:val="28"/>
          <w:szCs w:val="28"/>
        </w:rPr>
        <w:t xml:space="preserve">6.14.4.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предусмотренной пунктом 3 аукционной документации. </w:t>
      </w:r>
    </w:p>
    <w:p w:rsidR="003C0F66" w:rsidRPr="00C04C48" w:rsidRDefault="00EB2C05" w:rsidP="003C0F66">
      <w:pPr>
        <w:pStyle w:val="a6"/>
        <w:ind w:left="0" w:firstLine="709"/>
        <w:jc w:val="both"/>
        <w:rPr>
          <w:sz w:val="28"/>
          <w:szCs w:val="28"/>
        </w:rPr>
      </w:pPr>
      <w:r>
        <w:rPr>
          <w:sz w:val="28"/>
          <w:szCs w:val="28"/>
        </w:rPr>
        <w:t>6.14.5. 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C0F66" w:rsidRPr="00C04C48" w:rsidRDefault="00EB2C05" w:rsidP="003C0F66">
      <w:pPr>
        <w:pStyle w:val="a6"/>
        <w:ind w:left="0" w:firstLine="709"/>
        <w:jc w:val="both"/>
        <w:rPr>
          <w:sz w:val="28"/>
          <w:szCs w:val="28"/>
        </w:rPr>
      </w:pPr>
      <w:r>
        <w:rPr>
          <w:sz w:val="28"/>
          <w:szCs w:val="28"/>
        </w:rPr>
        <w:t>6.14.6. Участник, предоставивший в составе заявки недостоверные сведения о стране происхождения товара, несет ответственность в соответствии с пунктом 6.7.3.1 аукционной документации.</w:t>
      </w:r>
    </w:p>
    <w:p w:rsidR="003C0F66" w:rsidRPr="00C04C48" w:rsidRDefault="00EB2C05" w:rsidP="003C0F66">
      <w:pPr>
        <w:pStyle w:val="a6"/>
        <w:ind w:left="0" w:firstLine="709"/>
        <w:jc w:val="both"/>
        <w:rPr>
          <w:sz w:val="28"/>
          <w:szCs w:val="28"/>
        </w:rPr>
      </w:pPr>
      <w:r>
        <w:rPr>
          <w:sz w:val="28"/>
          <w:szCs w:val="28"/>
        </w:rPr>
        <w:t>6.14.7. Отнесение участника аукциона к российским или иностранным лицам осуществляется на основании документов, предусмотренных пунктом 7.1.8.10 аукционной документации.</w:t>
      </w:r>
    </w:p>
    <w:p w:rsidR="003C0F66" w:rsidRPr="00C04C48" w:rsidRDefault="00EB2C05" w:rsidP="003C0F66">
      <w:pPr>
        <w:pStyle w:val="a6"/>
        <w:ind w:left="0" w:firstLine="709"/>
        <w:jc w:val="both"/>
        <w:rPr>
          <w:sz w:val="28"/>
          <w:szCs w:val="28"/>
        </w:rPr>
      </w:pPr>
      <w:r>
        <w:rPr>
          <w:sz w:val="28"/>
          <w:szCs w:val="28"/>
        </w:rPr>
        <w:t>6.14.8.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C0F66" w:rsidRPr="00C04C48" w:rsidRDefault="00EB2C05" w:rsidP="003C0F66">
      <w:pPr>
        <w:autoSpaceDE w:val="0"/>
        <w:autoSpaceDN w:val="0"/>
        <w:adjustRightInd w:val="0"/>
        <w:ind w:firstLine="709"/>
        <w:jc w:val="both"/>
        <w:rPr>
          <w:sz w:val="28"/>
          <w:szCs w:val="28"/>
        </w:rPr>
      </w:pPr>
      <w:r>
        <w:rPr>
          <w:sz w:val="28"/>
          <w:szCs w:val="28"/>
        </w:rPr>
        <w:t>6.14.9.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C0F66" w:rsidRPr="00C04C48" w:rsidRDefault="00EB2C05" w:rsidP="003C0F66">
      <w:pPr>
        <w:autoSpaceDE w:val="0"/>
        <w:autoSpaceDN w:val="0"/>
        <w:adjustRightInd w:val="0"/>
        <w:ind w:firstLine="709"/>
        <w:jc w:val="both"/>
        <w:rPr>
          <w:sz w:val="28"/>
          <w:szCs w:val="28"/>
        </w:rPr>
      </w:pPr>
      <w:r>
        <w:rPr>
          <w:sz w:val="28"/>
          <w:szCs w:val="28"/>
        </w:rPr>
        <w:t>6.14.10. При исполнении договора, заключенного с участником закупки, которому предоставлен приоритет в соответствии с пунктом 6.14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F66" w:rsidRPr="00C04C48" w:rsidRDefault="00EB2C05" w:rsidP="003C0F66">
      <w:pPr>
        <w:pStyle w:val="a6"/>
        <w:ind w:left="0" w:firstLine="709"/>
        <w:jc w:val="both"/>
        <w:rPr>
          <w:sz w:val="28"/>
          <w:szCs w:val="28"/>
        </w:rPr>
      </w:pPr>
      <w:r>
        <w:rPr>
          <w:sz w:val="28"/>
          <w:szCs w:val="28"/>
        </w:rPr>
        <w:t>6.14.11. Приоритет не предоставляется в следующих случаях:</w:t>
      </w:r>
    </w:p>
    <w:p w:rsidR="003C0F66" w:rsidRPr="00C04C48" w:rsidRDefault="00EB2C05" w:rsidP="003C0F66">
      <w:pPr>
        <w:pStyle w:val="a6"/>
        <w:ind w:left="0" w:firstLine="709"/>
        <w:jc w:val="both"/>
        <w:rPr>
          <w:sz w:val="28"/>
          <w:szCs w:val="28"/>
        </w:rPr>
      </w:pPr>
      <w:r>
        <w:rPr>
          <w:sz w:val="28"/>
          <w:szCs w:val="28"/>
        </w:rPr>
        <w:t>6.14.11.1. закупка признана несостоявшейся и договор заключается с единственным участником закупки;</w:t>
      </w:r>
    </w:p>
    <w:p w:rsidR="003C0F66" w:rsidRPr="00C04C48" w:rsidRDefault="00EB2C05" w:rsidP="003C0F66">
      <w:pPr>
        <w:autoSpaceDE w:val="0"/>
        <w:autoSpaceDN w:val="0"/>
        <w:adjustRightInd w:val="0"/>
        <w:ind w:firstLine="709"/>
        <w:jc w:val="both"/>
        <w:rPr>
          <w:sz w:val="28"/>
          <w:szCs w:val="28"/>
        </w:rPr>
      </w:pPr>
      <w:r>
        <w:rPr>
          <w:sz w:val="28"/>
          <w:szCs w:val="28"/>
        </w:rPr>
        <w:t>6.14.11.2.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EB2C05" w:rsidP="003C0F66">
      <w:pPr>
        <w:autoSpaceDE w:val="0"/>
        <w:autoSpaceDN w:val="0"/>
        <w:adjustRightInd w:val="0"/>
        <w:ind w:firstLine="709"/>
        <w:jc w:val="both"/>
        <w:rPr>
          <w:sz w:val="28"/>
          <w:szCs w:val="28"/>
        </w:rPr>
      </w:pPr>
      <w:r>
        <w:rPr>
          <w:sz w:val="28"/>
          <w:szCs w:val="28"/>
        </w:rPr>
        <w:t>6.14.11.3.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EB2C05" w:rsidP="003C0F66">
      <w:pPr>
        <w:autoSpaceDE w:val="0"/>
        <w:autoSpaceDN w:val="0"/>
        <w:adjustRightInd w:val="0"/>
        <w:ind w:firstLine="709"/>
        <w:jc w:val="both"/>
        <w:rPr>
          <w:sz w:val="28"/>
          <w:szCs w:val="28"/>
        </w:rPr>
      </w:pPr>
      <w:r>
        <w:rPr>
          <w:sz w:val="28"/>
          <w:szCs w:val="28"/>
        </w:rPr>
        <w:t xml:space="preserve">6.14.11.4. в заявке на участие в аукционе, представленной участником аукциона, содержится предложение о поставке товаров российского и </w:t>
      </w:r>
      <w:r>
        <w:rPr>
          <w:sz w:val="28"/>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0F66" w:rsidRPr="00C04C48" w:rsidRDefault="00EB2C05" w:rsidP="003C0F66">
      <w:pPr>
        <w:autoSpaceDE w:val="0"/>
        <w:autoSpaceDN w:val="0"/>
        <w:adjustRightInd w:val="0"/>
        <w:ind w:firstLine="709"/>
        <w:jc w:val="both"/>
        <w:rPr>
          <w:sz w:val="28"/>
          <w:szCs w:val="28"/>
        </w:rPr>
      </w:pPr>
      <w:r>
        <w:rPr>
          <w:sz w:val="28"/>
          <w:szCs w:val="28"/>
        </w:rPr>
        <w:t xml:space="preserve">6.14.12. Приоритет устанавливается с учетом положений Генерального </w:t>
      </w:r>
      <w:hyperlink r:id="rId11" w:history="1">
        <w:r>
          <w:rPr>
            <w:color w:val="0000FF"/>
            <w:sz w:val="28"/>
            <w:szCs w:val="28"/>
          </w:rPr>
          <w:t>соглашения</w:t>
        </w:r>
      </w:hyperlink>
      <w:r>
        <w:rPr>
          <w:sz w:val="28"/>
          <w:szCs w:val="28"/>
        </w:rPr>
        <w:t xml:space="preserve"> по тарифам и торговле 1994 года и </w:t>
      </w:r>
      <w:hyperlink r:id="rId12" w:history="1">
        <w:r>
          <w:rPr>
            <w:color w:val="0000FF"/>
            <w:sz w:val="28"/>
            <w:szCs w:val="28"/>
          </w:rPr>
          <w:t>Договора</w:t>
        </w:r>
      </w:hyperlink>
      <w:r>
        <w:rPr>
          <w:sz w:val="28"/>
          <w:szCs w:val="28"/>
        </w:rPr>
        <w:t xml:space="preserve"> о Евразийском экономическом союзе от 29 мая 2014 г.</w:t>
      </w:r>
    </w:p>
    <w:p w:rsidR="003C0F66" w:rsidRPr="00C04C48" w:rsidRDefault="003C0F66" w:rsidP="003C0F66">
      <w:pPr>
        <w:pStyle w:val="a6"/>
        <w:ind w:left="0" w:firstLine="709"/>
        <w:jc w:val="both"/>
        <w:rPr>
          <w:color w:val="000000"/>
          <w:sz w:val="28"/>
          <w:szCs w:val="28"/>
        </w:rPr>
      </w:pPr>
    </w:p>
    <w:p w:rsidR="00CF3DB8" w:rsidRPr="00C04C48" w:rsidRDefault="00EB2C05" w:rsidP="00CF3DB8">
      <w:pPr>
        <w:pStyle w:val="2"/>
        <w:numPr>
          <w:ilvl w:val="0"/>
          <w:numId w:val="22"/>
        </w:numPr>
        <w:spacing w:before="0" w:after="0"/>
        <w:ind w:hanging="11"/>
        <w:jc w:val="both"/>
        <w:rPr>
          <w:rFonts w:ascii="Times New Roman" w:hAnsi="Times New Roman" w:cs="Times New Roman"/>
          <w:i w:val="0"/>
          <w:color w:val="000000"/>
        </w:rPr>
      </w:pPr>
      <w:r>
        <w:rPr>
          <w:rFonts w:ascii="Times New Roman" w:hAnsi="Times New Roman" w:cs="Times New Roman"/>
          <w:i w:val="0"/>
          <w:color w:val="000000"/>
        </w:rPr>
        <w:t>Аукционная заявка</w:t>
      </w:r>
    </w:p>
    <w:p w:rsidR="00CF3DB8" w:rsidRPr="00C04C48" w:rsidRDefault="00CF3DB8" w:rsidP="00CF3DB8">
      <w:pPr>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w:t>
      </w:r>
      <w:r>
        <w:rPr>
          <w:color w:val="000000"/>
          <w:sz w:val="28"/>
          <w:szCs w:val="28"/>
        </w:rPr>
        <w:lastRenderedPageBreak/>
        <w:t xml:space="preserve">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7.1.5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3.2, 5.3.3.1 аукционной документации. Перечень документов и порядок их оформления указываются в пунктах 2, 3.2, 5.3.3.1, 7.7 аукционной документации;</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309B0" w:rsidRPr="00C04C48" w:rsidRDefault="00EB2C05" w:rsidP="003D59EA">
      <w:pPr>
        <w:pStyle w:val="a8"/>
        <w:numPr>
          <w:ilvl w:val="3"/>
          <w:numId w:val="22"/>
        </w:numPr>
        <w:tabs>
          <w:tab w:val="left" w:pos="1440"/>
        </w:tabs>
        <w:suppressAutoHyphens/>
        <w:ind w:left="0" w:firstLine="709"/>
        <w:rPr>
          <w:color w:val="000000"/>
          <w:sz w:val="28"/>
          <w:szCs w:val="28"/>
        </w:rPr>
      </w:pP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w:t>
      </w:r>
      <w:r>
        <w:rPr>
          <w:bCs/>
          <w:sz w:val="28"/>
          <w:szCs w:val="28"/>
        </w:rPr>
        <w:lastRenderedPageBreak/>
        <w:t xml:space="preserve">(соисполнителе),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C04C48" w:rsidRDefault="00C309B0" w:rsidP="003D59EA">
      <w:pPr>
        <w:pStyle w:val="a8"/>
        <w:numPr>
          <w:ilvl w:val="3"/>
          <w:numId w:val="22"/>
        </w:numPr>
        <w:tabs>
          <w:tab w:val="left" w:pos="1440"/>
        </w:tabs>
        <w:suppressAutoHyphens/>
        <w:ind w:left="0" w:firstLine="709"/>
        <w:rPr>
          <w:color w:val="000000"/>
          <w:sz w:val="28"/>
          <w:szCs w:val="28"/>
        </w:rPr>
      </w:pPr>
      <w:r w:rsidRPr="00C04C48">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w:t>
      </w:r>
      <w:r w:rsidR="00EB2C05">
        <w:rPr>
          <w:sz w:val="28"/>
          <w:szCs w:val="28"/>
        </w:rPr>
        <w:t>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A34FC5" w:rsidRPr="00C04C48" w:rsidRDefault="00EB2C05">
      <w:pPr>
        <w:pStyle w:val="a8"/>
        <w:tabs>
          <w:tab w:val="left" w:pos="709"/>
        </w:tabs>
        <w:suppressAutoHyphens/>
        <w:ind w:firstLine="0"/>
        <w:rPr>
          <w:color w:val="000000"/>
          <w:sz w:val="28"/>
          <w:szCs w:val="28"/>
        </w:rPr>
      </w:pPr>
      <w:r>
        <w:rPr>
          <w:color w:val="000000"/>
          <w:sz w:val="28"/>
          <w:szCs w:val="28"/>
        </w:rPr>
        <w:tab/>
        <w:t xml:space="preserve">7.1.9. </w:t>
      </w:r>
      <w:r>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Взаимодействие участников  осуществляется с контактным лицом, указанным в пункте 1.1.2 аукционной документации, в пределах и в порядке, </w:t>
      </w:r>
      <w:r>
        <w:rPr>
          <w:bCs/>
          <w:color w:val="000000"/>
          <w:sz w:val="28"/>
          <w:szCs w:val="28"/>
        </w:rPr>
        <w:lastRenderedPageBreak/>
        <w:t>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непредставленными.</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проведении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пунктах 7.1.8.5 (если обеспечение заявки представляется участником в виде банковской гарантии), 5.3.3.1 аукционной документации </w:t>
      </w:r>
      <w:r>
        <w:rPr>
          <w:sz w:val="28"/>
          <w:szCs w:val="28"/>
        </w:rPr>
        <w:t>(если справки/а из ИФНС России, подтверждающие отсутствие задолженности, предоставляются участником в соответствии с подпунктом А пункта 5.3.3.1 аукционной документации).</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 xml:space="preserve">Если обеспечение аукционной заявки в виде банковской гарантии не предоставляется, а справки ИФНС России, </w:t>
      </w:r>
      <w:r>
        <w:rPr>
          <w:sz w:val="28"/>
          <w:szCs w:val="28"/>
        </w:rPr>
        <w:t>подтверждающие отсутствие задолженности, предоставляются участником в соответствии с подпунктом Б пункта 5.3.3.1 аукционной документации</w:t>
      </w:r>
      <w:r>
        <w:rPr>
          <w:rFonts w:eastAsia="Calibri"/>
          <w:spacing w:val="0"/>
          <w:sz w:val="28"/>
          <w:szCs w:val="28"/>
          <w:lang w:eastAsia="en-US"/>
        </w:rPr>
        <w:t>,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w:t>
      </w:r>
      <w:r>
        <w:rPr>
          <w:color w:val="000000"/>
          <w:sz w:val="28"/>
          <w:szCs w:val="28"/>
        </w:rPr>
        <w:lastRenderedPageBreak/>
        <w:t xml:space="preserve">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- 2 экземпляра расписки о получении документов на участие в аукционе, проводимом в электронной форме, оформленной в соответствии с приложением № 5 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 </w:t>
      </w:r>
      <w:r>
        <w:rPr>
          <w:sz w:val="28"/>
          <w:szCs w:val="28"/>
        </w:rPr>
        <w:t xml:space="preserve">В случае если участник предоставляет обеспечение заявки в виде внесения денежных средств, а </w:t>
      </w:r>
      <w:r>
        <w:rPr>
          <w:rFonts w:eastAsia="Calibri"/>
          <w:spacing w:val="0"/>
          <w:sz w:val="28"/>
          <w:szCs w:val="28"/>
          <w:lang w:eastAsia="en-US"/>
        </w:rPr>
        <w:t xml:space="preserve">справки ИФНС России, подтверждающие отсутствие задолженности, </w:t>
      </w:r>
      <w:r>
        <w:rPr>
          <w:sz w:val="28"/>
          <w:szCs w:val="28"/>
        </w:rPr>
        <w:t>предоставляются участником в соответствии с подпунктом Б пункта 5.3.3.1 аукционной документации</w:t>
      </w:r>
      <w:r>
        <w:rPr>
          <w:rFonts w:eastAsia="Calibri"/>
          <w:spacing w:val="0"/>
          <w:sz w:val="28"/>
          <w:szCs w:val="28"/>
          <w:lang w:eastAsia="en-US"/>
        </w:rPr>
        <w:t>, то документы, указанные в пунктах 7.1.8.5 и 5.3.3.1 аукционной документации, должны включаться в электронную часть аукционной заявки.</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При непредставлении участником части (частей) аукционной заявки (документов на бумажном носителе </w:t>
      </w:r>
      <w:r>
        <w:rPr>
          <w:sz w:val="28"/>
          <w:szCs w:val="28"/>
        </w:rPr>
        <w:t xml:space="preserve">(в случае, предусмотренном абзацем 1 пункта 7.3.2 аукционной документации) </w:t>
      </w:r>
      <w:r>
        <w:rPr>
          <w:color w:val="000000"/>
          <w:sz w:val="28"/>
          <w:szCs w:val="28"/>
        </w:rPr>
        <w:t>и (или)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c"/>
          <w:color w:val="000000"/>
          <w:sz w:val="28"/>
          <w:szCs w:val="28"/>
          <w:lang w:val="en-US"/>
        </w:rPr>
        <w:footnoteReference w:id="3"/>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4"/>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A62C32" w:rsidRPr="00C04C48" w:rsidRDefault="007760FA" w:rsidP="00A62C32">
      <w:pPr>
        <w:pStyle w:val="aa"/>
        <w:ind w:firstLine="709"/>
        <w:rPr>
          <w:color w:val="000000"/>
          <w:sz w:val="28"/>
          <w:szCs w:val="28"/>
        </w:rPr>
      </w:pPr>
      <w:r w:rsidRPr="007760FA">
        <w:rPr>
          <w:sz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ЭТЗП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CF3DB8" w:rsidRPr="00C04C48" w:rsidRDefault="007760FA" w:rsidP="00CF3DB8">
      <w:pPr>
        <w:pStyle w:val="aa"/>
        <w:ind w:firstLine="709"/>
        <w:rPr>
          <w:color w:val="000000"/>
          <w:sz w:val="28"/>
          <w:szCs w:val="28"/>
        </w:rPr>
      </w:pPr>
      <w:r w:rsidRPr="007760FA">
        <w:rPr>
          <w:color w:val="000000"/>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r w:rsidRPr="007760FA">
        <w:rPr>
          <w:color w:val="000000"/>
          <w:sz w:val="28"/>
          <w:szCs w:val="28"/>
          <w:lang w:val="en-US"/>
        </w:rPr>
        <w:t>rar</w:t>
      </w:r>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3" w:tooltip="http://www.etzp.rzd.ru/" w:history="1">
        <w:r w:rsidR="00EB2C05">
          <w:rPr>
            <w:rStyle w:val="a7"/>
            <w:color w:val="000000"/>
            <w:sz w:val="28"/>
            <w:szCs w:val="28"/>
          </w:rPr>
          <w:t>ЭТЗП</w:t>
        </w:r>
      </w:hyperlink>
      <w:r w:rsidRPr="007760FA">
        <w:rPr>
          <w:color w:val="000000"/>
          <w:sz w:val="28"/>
          <w:szCs w:val="28"/>
        </w:rPr>
        <w:t xml:space="preserve"> подают </w:t>
      </w:r>
      <w:r w:rsidRPr="007760FA">
        <w:rPr>
          <w:color w:val="000000"/>
          <w:sz w:val="28"/>
          <w:szCs w:val="28"/>
        </w:rPr>
        <w:lastRenderedPageBreak/>
        <w:t xml:space="preserve">электронную часть аукционной заявки с использованием соответствующего функционала сайта </w:t>
      </w:r>
      <w:hyperlink r:id="rId14" w:tooltip="http://www.etzp.rzd.ru/" w:history="1">
        <w:r w:rsidR="00EB2C05">
          <w:rPr>
            <w:rStyle w:val="a7"/>
            <w:color w:val="000000"/>
            <w:sz w:val="28"/>
            <w:szCs w:val="28"/>
          </w:rPr>
          <w:t>ЭТЗП</w:t>
        </w:r>
      </w:hyperlink>
      <w:r w:rsidRPr="007760FA">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Электронная часть аукционной заявки должна быть подписана 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проведении аукциона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lastRenderedPageBreak/>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w:t>
      </w:r>
      <w:r w:rsidRPr="007760FA">
        <w:rPr>
          <w:szCs w:val="28"/>
        </w:rPr>
        <w:lastRenderedPageBreak/>
        <w:t xml:space="preserve">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отзыва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7760FA">
        <w:rPr>
          <w:color w:val="000000"/>
          <w:sz w:val="28"/>
          <w:szCs w:val="28"/>
        </w:rPr>
        <w:t>Участник вправе выбрать способ обеспечения аукционной заявки из указанных в пункте 7.6.1 аукционной документации.</w:t>
      </w:r>
      <w:r w:rsidRPr="007760FA">
        <w:rPr>
          <w:rFonts w:eastAsia="MS Mincho"/>
          <w:bCs/>
          <w:color w:val="000000"/>
          <w:sz w:val="28"/>
          <w:szCs w:val="28"/>
        </w:rPr>
        <w:t xml:space="preserve"> Предоставление обеспечения иным, не указанным в пункте 7.6.1 аукционной документации, способом не допускается. </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lastRenderedPageBreak/>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Pr="007760FA">
        <w:rPr>
          <w:sz w:val="28"/>
          <w:szCs w:val="28"/>
        </w:rPr>
        <w:t xml:space="preserve"> в том числе участникам, не представившим бумажную часть заявки (при проведении аукциона в электронной форме в случае, предусмотренном абзацем 1 пункта 7.3.2 аукционной документации)</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обеспечения заявки на участие в аукционе, не возвращаются на счет участника</w:t>
      </w:r>
      <w:r w:rsidRPr="007760FA">
        <w:rPr>
          <w:rFonts w:eastAsia="MS Mincho"/>
          <w:bCs/>
          <w:color w:val="000000"/>
          <w:sz w:val="28"/>
          <w:szCs w:val="28"/>
        </w:rPr>
        <w:t xml:space="preserve"> указаны в подпункте 8 пункта 7.6.12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w:t>
      </w:r>
      <w:r w:rsidRPr="007760FA">
        <w:rPr>
          <w:color w:val="000000"/>
          <w:sz w:val="28"/>
          <w:szCs w:val="28"/>
        </w:rPr>
        <w:lastRenderedPageBreak/>
        <w:t xml:space="preserve">Федерации на сайте </w:t>
      </w:r>
      <w:hyperlink r:id="rId15"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 из банков, указанных в приложении № 3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 согласно пунктам 1.2, 1.3 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lastRenderedPageBreak/>
        <w:t>- непредставление принципалом обеспечения исполнения договора договора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представление принципалом обеспечения исполнения договора не в соответствии с требованиями аукционной документации документации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8.2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пункта 7.6.8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при условии отсутствия обстоятельств, предусмотренных подпунктом 8 пункта </w:t>
      </w:r>
      <w:r w:rsidRPr="007760FA">
        <w:rPr>
          <w:bCs/>
          <w:color w:val="000000"/>
          <w:sz w:val="28"/>
          <w:szCs w:val="28"/>
        </w:rPr>
        <w:t>7.6.12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lastRenderedPageBreak/>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указанному в пункте 1.</w:t>
      </w:r>
      <w:r w:rsidR="00633000">
        <w:rPr>
          <w:sz w:val="28"/>
          <w:szCs w:val="28"/>
        </w:rPr>
        <w:t>1.1</w:t>
      </w:r>
      <w:r w:rsidR="00633000"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color w:val="000000"/>
          <w:sz w:val="28"/>
          <w:szCs w:val="28"/>
        </w:rPr>
      </w:pPr>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Техническое предложение представляется в порядке, предусмотренном пунктом 3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F3DB8" w:rsidRPr="00C04C48" w:rsidRDefault="00CF3DB8" w:rsidP="00CF3DB8">
      <w:pPr>
        <w:pStyle w:val="a6"/>
        <w:ind w:left="0" w:firstLine="709"/>
        <w:jc w:val="both"/>
        <w:rPr>
          <w:color w:val="000000"/>
          <w:sz w:val="28"/>
          <w:szCs w:val="28"/>
        </w:rPr>
      </w:pPr>
    </w:p>
    <w:p w:rsidR="00CF3DB8" w:rsidRPr="00C04C48" w:rsidRDefault="007760FA" w:rsidP="00CF3DB8">
      <w:pPr>
        <w:pStyle w:val="2"/>
        <w:numPr>
          <w:ilvl w:val="0"/>
          <w:numId w:val="22"/>
        </w:numPr>
        <w:spacing w:before="0" w:after="0"/>
        <w:ind w:hanging="11"/>
        <w:jc w:val="both"/>
        <w:rPr>
          <w:rFonts w:ascii="Times New Roman" w:hAnsi="Times New Roman" w:cs="Times New Roman"/>
          <w:i w:val="0"/>
          <w:color w:val="000000"/>
        </w:rPr>
      </w:pPr>
      <w:r w:rsidRPr="007760FA">
        <w:rPr>
          <w:rFonts w:ascii="Times New Roman" w:hAnsi="Times New Roman" w:cs="Times New Roman"/>
          <w:i w:val="0"/>
          <w:color w:val="000000"/>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B744F" w:rsidRPr="00C04C48" w:rsidRDefault="007760FA" w:rsidP="00CB744F">
      <w:pPr>
        <w:pStyle w:val="a8"/>
        <w:rPr>
          <w:sz w:val="28"/>
          <w:szCs w:val="28"/>
        </w:rPr>
      </w:pPr>
      <w:r w:rsidRPr="007760FA">
        <w:rPr>
          <w:color w:val="000000"/>
          <w:sz w:val="28"/>
          <w:szCs w:val="28"/>
        </w:rPr>
        <w:t xml:space="preserve">8.1.1.1. </w:t>
      </w:r>
      <w:r w:rsidRPr="007760FA">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BF58F7" w:rsidRDefault="00BF58F7">
      <w:pPr>
        <w:pStyle w:val="a8"/>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Факт внесения участником аукциона денежных средств в качестве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w:t>
      </w:r>
      <w:r w:rsidRPr="007760FA">
        <w:rPr>
          <w:color w:val="000000"/>
          <w:spacing w:val="-2"/>
          <w:sz w:val="28"/>
          <w:szCs w:val="28"/>
        </w:rPr>
        <w:lastRenderedPageBreak/>
        <w:t>предложение о цене, единственный участник, допущенный к участию в аукционе) признается уклонившимся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4 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w:t>
      </w:r>
      <w:r w:rsidRPr="007760FA">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Требования к банковской гарантии установлены в пунктах 7.6.10, 7.6.11, 7.6.12  (за исключением подпунктов 6 и 8), 7.6.13, 7.6.14 (за исключением подпунктов 9 и 11), 7.6.15 аукционной документации.</w:t>
      </w:r>
    </w:p>
    <w:p w:rsidR="00CF3DB8" w:rsidRPr="00C04C48" w:rsidRDefault="007760FA" w:rsidP="00CF3DB8">
      <w:pPr>
        <w:pStyle w:val="a8"/>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 в соответствии с требованиями пункта 8.1.8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lastRenderedPageBreak/>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указанных в подпункте 2 пункта 8.1.11 аукционной документации.</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7 к аукционной документации в срок, не превышающий </w:t>
      </w:r>
      <w:r w:rsidRPr="007760FA">
        <w:rPr>
          <w:color w:val="000000"/>
          <w:sz w:val="28"/>
          <w:szCs w:val="28"/>
        </w:rPr>
        <w:br/>
        <w:t>30 (тридцати) календарных дней</w:t>
      </w:r>
      <w:r w:rsidRPr="007760FA">
        <w:rPr>
          <w:sz w:val="28"/>
          <w:szCs w:val="28"/>
        </w:rPr>
        <w:t xml:space="preserve">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w:t>
      </w:r>
      <w:r w:rsidRPr="007760FA">
        <w:rPr>
          <w:sz w:val="28"/>
        </w:rPr>
        <w:t xml:space="preserve"> дней</w:t>
      </w:r>
      <w:r w:rsidRPr="007760FA">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w:t>
      </w:r>
      <w:r w:rsidRPr="007760FA">
        <w:rPr>
          <w:color w:val="000000"/>
          <w:sz w:val="28"/>
          <w:szCs w:val="28"/>
        </w:rPr>
        <w:lastRenderedPageBreak/>
        <w:t>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CF3DB8" w:rsidRPr="00C04C48" w:rsidRDefault="007760FA" w:rsidP="00CF3DB8">
      <w:pPr>
        <w:pStyle w:val="a6"/>
        <w:numPr>
          <w:ilvl w:val="2"/>
          <w:numId w:val="22"/>
        </w:numPr>
        <w:ind w:left="0" w:firstLine="709"/>
        <w:jc w:val="both"/>
        <w:rPr>
          <w:color w:val="000000"/>
          <w:sz w:val="28"/>
          <w:szCs w:val="28"/>
        </w:rPr>
      </w:pPr>
      <w:bookmarkStart w:id="0" w:name="_GoBack"/>
      <w:bookmarkEnd w:id="0"/>
      <w:r w:rsidRPr="007760FA">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F58F7" w:rsidRDefault="007760FA">
      <w:pPr>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срок, предусмотренный для заключения договора, заказчик вправе отказаться от заключения договора с </w:t>
      </w:r>
      <w:r w:rsidRPr="007760FA">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7760FA">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C818E0" w:rsidRPr="00C04C48"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w:t>
      </w:r>
      <w:r w:rsidRPr="007760FA">
        <w:rPr>
          <w:color w:val="000000"/>
          <w:sz w:val="28"/>
          <w:szCs w:val="28"/>
        </w:rPr>
        <w:lastRenderedPageBreak/>
        <w:t>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Приложение № 1</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4947A7" w:rsidRDefault="007760FA" w:rsidP="00CF3DB8">
      <w:pPr>
        <w:rPr>
          <w:b/>
          <w:i/>
          <w:color w:val="000000"/>
        </w:rPr>
      </w:pPr>
      <w:r w:rsidRPr="004947A7">
        <w:rPr>
          <w:b/>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уполномоченным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ознакомилось(ся) с условиями аукционной документации, с ними согласно(ен)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согласно(ен)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w:t>
      </w:r>
      <w:r w:rsidRPr="007760FA">
        <w:rPr>
          <w:sz w:val="28"/>
          <w:szCs w:val="28"/>
        </w:rPr>
        <w:t xml:space="preserve">заказчик вправе отказаться от проведения аукциона </w:t>
      </w:r>
      <w:r w:rsidRPr="007760FA">
        <w:rPr>
          <w:color w:val="000000"/>
          <w:sz w:val="28"/>
          <w:szCs w:val="28"/>
        </w:rPr>
        <w:t xml:space="preserve">в порядке, предусмотренном аукционной документацией без объяснения причин. </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00EB2C05">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7760FA">
        <w:rPr>
          <w:i/>
          <w:color w:val="000000"/>
          <w:sz w:val="28"/>
          <w:szCs w:val="20"/>
        </w:rPr>
        <w:t>(наименование участника)</w:t>
      </w:r>
      <w:r w:rsidRPr="007760FA">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CF3DB8" w:rsidRPr="00C04C48"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участника, </w:t>
      </w:r>
      <w:r w:rsidRPr="007760FA">
        <w:rPr>
          <w:i/>
          <w:szCs w:val="28"/>
        </w:rPr>
        <w:t>лиц, выступающих на стороне участника</w:t>
      </w:r>
      <w:r w:rsidRPr="007760FA">
        <w:rPr>
          <w:i/>
        </w:rPr>
        <w:t>)</w:t>
      </w:r>
      <w:r w:rsidRPr="007760FA">
        <w:t xml:space="preserve"> в Реестр </w:t>
      </w:r>
      <w:r w:rsidRPr="007760FA">
        <w:lastRenderedPageBreak/>
        <w:t xml:space="preserve">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p>
    <w:p w:rsidR="00CF3DB8" w:rsidRPr="00C04C48" w:rsidRDefault="007760FA" w:rsidP="00CF3DB8">
      <w:pPr>
        <w:pStyle w:val="11"/>
      </w:pPr>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F3DB8" w:rsidRPr="00C04C48" w:rsidRDefault="007760FA" w:rsidP="00CF3DB8">
      <w:pPr>
        <w:pStyle w:val="a8"/>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p>
    <w:p w:rsidR="00CF3DB8" w:rsidRPr="00C04C48" w:rsidRDefault="007760FA" w:rsidP="00CF3DB8">
      <w:pPr>
        <w:pStyle w:val="11"/>
        <w:ind w:firstLine="709"/>
      </w:pPr>
      <w:r w:rsidRPr="007760FA">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pStyle w:val="2"/>
        <w:suppressAutoHyphens/>
        <w:spacing w:before="0" w:after="0"/>
        <w:ind w:left="5670"/>
        <w:jc w:val="both"/>
        <w:rPr>
          <w:rFonts w:ascii="Times New Roman" w:hAnsi="Times New Roman" w:cs="Times New Roman"/>
          <w:b w:val="0"/>
          <w:bCs w:val="0"/>
          <w:i w:val="0"/>
          <w:iCs w:val="0"/>
        </w:rPr>
      </w:pPr>
      <w:r w:rsidRPr="007760FA">
        <w:rPr>
          <w:rFonts w:ascii="Times New Roman" w:hAnsi="Times New Roman" w:cs="Times New Roman"/>
          <w:b w:val="0"/>
          <w:bCs w:val="0"/>
          <w:i w:val="0"/>
          <w:iCs w:val="0"/>
        </w:rPr>
        <w:lastRenderedPageBreak/>
        <w:t>Приложение № 2</w:t>
      </w:r>
    </w:p>
    <w:p w:rsidR="00CF3DB8" w:rsidRPr="00C04C48" w:rsidRDefault="007760FA" w:rsidP="00CF3DB8">
      <w:pPr>
        <w:pStyle w:val="a8"/>
        <w:ind w:left="5670" w:firstLine="0"/>
        <w:rPr>
          <w:sz w:val="28"/>
          <w:szCs w:val="28"/>
        </w:rPr>
      </w:pPr>
      <w:r w:rsidRPr="007760FA">
        <w:rPr>
          <w:bCs/>
          <w:iCs/>
          <w:sz w:val="28"/>
          <w:szCs w:val="28"/>
        </w:rPr>
        <w:t>к аукционной документации</w:t>
      </w:r>
    </w:p>
    <w:p w:rsidR="00CF3DB8" w:rsidRPr="00C04C48" w:rsidRDefault="007760FA" w:rsidP="00CF3DB8">
      <w:pPr>
        <w:pStyle w:val="a8"/>
        <w:spacing w:before="160"/>
        <w:jc w:val="center"/>
        <w:rPr>
          <w:sz w:val="28"/>
          <w:szCs w:val="28"/>
        </w:rPr>
      </w:pPr>
      <w:r w:rsidRPr="007760FA">
        <w:rPr>
          <w:sz w:val="28"/>
          <w:szCs w:val="28"/>
        </w:rPr>
        <w:t>СВЕДЕНИЯ ОБ УЧАСТНИКЕ (для юридических лиц)</w:t>
      </w:r>
    </w:p>
    <w:p w:rsidR="00CF3DB8" w:rsidRPr="00C04C48" w:rsidRDefault="007760FA" w:rsidP="00CF3DB8">
      <w:pPr>
        <w:pStyle w:val="a8"/>
        <w:spacing w:before="160"/>
        <w:jc w:val="center"/>
        <w:rPr>
          <w:i/>
          <w:sz w:val="28"/>
          <w:szCs w:val="28"/>
        </w:rPr>
      </w:pPr>
      <w:r w:rsidRPr="007760FA">
        <w:rPr>
          <w:i/>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7760FA" w:rsidP="002C7823">
      <w:pPr>
        <w:pStyle w:val="a8"/>
        <w:spacing w:before="160" w:line="360" w:lineRule="auto"/>
        <w:ind w:left="720" w:firstLine="0"/>
        <w:rPr>
          <w:sz w:val="28"/>
          <w:szCs w:val="28"/>
        </w:rPr>
      </w:pPr>
      <w:r w:rsidRPr="007760FA">
        <w:rPr>
          <w:sz w:val="28"/>
          <w:szCs w:val="28"/>
        </w:rPr>
        <w:t>1. Наименование участника (если менялось в течение последних 5 лет, указать когда и привести прежнее название)</w:t>
      </w:r>
    </w:p>
    <w:p w:rsidR="00CF3DB8" w:rsidRPr="00C04C48" w:rsidRDefault="007760FA" w:rsidP="002C7823">
      <w:pPr>
        <w:pStyle w:val="a8"/>
        <w:spacing w:line="360" w:lineRule="auto"/>
        <w:ind w:left="720" w:firstLine="0"/>
        <w:jc w:val="left"/>
        <w:rPr>
          <w:sz w:val="28"/>
          <w:szCs w:val="28"/>
        </w:rPr>
      </w:pPr>
      <w:r w:rsidRPr="007760FA">
        <w:rPr>
          <w:sz w:val="28"/>
          <w:szCs w:val="28"/>
        </w:rPr>
        <w:t>Юридический адрес 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Фактическое местонахождение 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Телефон (______) 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Факс (______) _____________________________________________</w:t>
      </w:r>
    </w:p>
    <w:p w:rsidR="00CF3DB8" w:rsidRPr="00C04C48" w:rsidRDefault="007760FA" w:rsidP="002C7823">
      <w:pPr>
        <w:pStyle w:val="a8"/>
        <w:spacing w:line="360" w:lineRule="auto"/>
        <w:ind w:left="720" w:firstLine="0"/>
        <w:jc w:val="left"/>
        <w:rPr>
          <w:sz w:val="28"/>
          <w:szCs w:val="28"/>
        </w:rPr>
      </w:pPr>
      <w:r w:rsidRPr="007760FA">
        <w:rPr>
          <w:sz w:val="28"/>
          <w:szCs w:val="28"/>
        </w:rPr>
        <w:t>Адрес электронной почты __________________@_______________</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2. Руководитель</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3. Банковские реквизиты</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4. ИНН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5. КПП</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6. ОГРН</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7. ОКПО</w:t>
      </w:r>
    </w:p>
    <w:p w:rsidR="00CF3DB8" w:rsidRPr="00C04C48" w:rsidRDefault="007760FA" w:rsidP="002C7823">
      <w:pPr>
        <w:pStyle w:val="a8"/>
        <w:tabs>
          <w:tab w:val="left" w:pos="1080"/>
        </w:tabs>
        <w:spacing w:line="360" w:lineRule="auto"/>
        <w:ind w:left="720" w:firstLine="0"/>
        <w:rPr>
          <w:sz w:val="28"/>
          <w:szCs w:val="28"/>
        </w:rPr>
      </w:pPr>
      <w:r w:rsidRPr="007760FA">
        <w:rPr>
          <w:sz w:val="28"/>
          <w:szCs w:val="28"/>
        </w:rPr>
        <w:t>8. Название и адрес филиалов</w:t>
      </w:r>
    </w:p>
    <w:p w:rsidR="00CF3DB8" w:rsidRPr="00C04C48" w:rsidRDefault="007760FA" w:rsidP="002C7823">
      <w:pPr>
        <w:tabs>
          <w:tab w:val="left" w:pos="9639"/>
        </w:tabs>
        <w:spacing w:line="360" w:lineRule="auto"/>
        <w:ind w:right="96" w:firstLine="709"/>
        <w:rPr>
          <w:sz w:val="28"/>
          <w:szCs w:val="28"/>
        </w:rPr>
      </w:pPr>
      <w:r w:rsidRPr="007760FA">
        <w:rPr>
          <w:sz w:val="28"/>
          <w:szCs w:val="28"/>
        </w:rPr>
        <w:t>9. Контактные лица</w:t>
      </w:r>
    </w:p>
    <w:p w:rsidR="00CF3DB8" w:rsidRPr="00C04C48" w:rsidRDefault="007760FA" w:rsidP="002C7823">
      <w:pPr>
        <w:spacing w:line="360" w:lineRule="auto"/>
        <w:ind w:right="97" w:firstLine="709"/>
        <w:jc w:val="both"/>
        <w:rPr>
          <w:sz w:val="28"/>
          <w:szCs w:val="28"/>
        </w:rPr>
      </w:pPr>
      <w:r w:rsidRPr="007760FA">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общим вопросам и вопросам управления</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кадровым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техническим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rPr>
          <w:sz w:val="28"/>
          <w:szCs w:val="28"/>
          <w:u w:val="single"/>
        </w:rPr>
      </w:pPr>
      <w:r w:rsidRPr="007760FA">
        <w:rPr>
          <w:sz w:val="28"/>
          <w:szCs w:val="28"/>
          <w:u w:val="single"/>
        </w:rPr>
        <w:t>Справки по финансовым вопросам</w:t>
      </w:r>
    </w:p>
    <w:p w:rsidR="00CF3DB8" w:rsidRPr="00C04C48" w:rsidRDefault="007760FA" w:rsidP="002C7823">
      <w:pPr>
        <w:tabs>
          <w:tab w:val="left" w:pos="9639"/>
        </w:tabs>
        <w:spacing w:line="360" w:lineRule="auto"/>
        <w:rPr>
          <w:sz w:val="28"/>
          <w:szCs w:val="28"/>
        </w:rPr>
      </w:pPr>
      <w:r w:rsidRPr="007760FA">
        <w:rPr>
          <w:sz w:val="28"/>
          <w:szCs w:val="28"/>
        </w:rPr>
        <w:t>Контактное лицо (должность, ФИО, телефон)</w:t>
      </w:r>
    </w:p>
    <w:p w:rsidR="00CF3DB8" w:rsidRPr="00C04C48" w:rsidRDefault="007760FA" w:rsidP="002C7823">
      <w:pPr>
        <w:tabs>
          <w:tab w:val="left" w:pos="9639"/>
        </w:tabs>
        <w:spacing w:line="360" w:lineRule="auto"/>
        <w:ind w:firstLine="709"/>
        <w:jc w:val="both"/>
        <w:rPr>
          <w:sz w:val="28"/>
          <w:szCs w:val="28"/>
        </w:rPr>
      </w:pPr>
      <w:r w:rsidRPr="007760FA">
        <w:rPr>
          <w:sz w:val="28"/>
          <w:szCs w:val="28"/>
        </w:rPr>
        <w:lastRenderedPageBreak/>
        <w:t>10. Является ли участник субъектом малого и среднего предпринимательства _______</w:t>
      </w:r>
      <w:r w:rsidRPr="007760FA">
        <w:rPr>
          <w:i/>
          <w:sz w:val="28"/>
          <w:szCs w:val="28"/>
        </w:rPr>
        <w:t xml:space="preserve"> (указать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Участник выступает в качестве производителя </w:t>
      </w:r>
      <w:r w:rsidRPr="007760FA">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7760FA">
        <w:rPr>
          <w:color w:val="000000"/>
          <w:sz w:val="28"/>
          <w:szCs w:val="28"/>
        </w:rPr>
        <w:t xml:space="preserve">_____ </w:t>
      </w:r>
      <w:r w:rsidRPr="007760FA">
        <w:rPr>
          <w:i/>
          <w:color w:val="000000"/>
          <w:sz w:val="28"/>
          <w:szCs w:val="28"/>
        </w:rPr>
        <w:t>(указать да или нет).</w:t>
      </w:r>
    </w:p>
    <w:p w:rsidR="00CF3DB8" w:rsidRPr="00C04C48" w:rsidRDefault="007760FA" w:rsidP="002C7823">
      <w:pPr>
        <w:pStyle w:val="a8"/>
        <w:spacing w:line="360" w:lineRule="auto"/>
        <w:rPr>
          <w:rFonts w:eastAsia="Times New Roman"/>
          <w:color w:val="000000"/>
          <w:spacing w:val="-13"/>
          <w:sz w:val="28"/>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pStyle w:val="a8"/>
        <w:spacing w:before="160"/>
        <w:ind w:firstLine="0"/>
        <w:jc w:val="center"/>
        <w:rPr>
          <w:rFonts w:eastAsia="Times New Roman"/>
          <w:color w:val="000000"/>
          <w:spacing w:val="-13"/>
          <w:sz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center"/>
        <w:rPr>
          <w:color w:val="000000"/>
          <w:sz w:val="28"/>
          <w:szCs w:val="28"/>
        </w:rPr>
      </w:pPr>
      <w:r w:rsidRPr="007760FA">
        <w:rPr>
          <w:rFonts w:eastAsia="Times New Roman"/>
          <w:color w:val="000000"/>
          <w:spacing w:val="-13"/>
          <w:sz w:val="28"/>
        </w:rPr>
        <w:t>Печать (при  наличии)</w:t>
      </w:r>
      <w:r w:rsidRPr="007760FA">
        <w:rPr>
          <w:b/>
          <w:color w:val="000000"/>
          <w:sz w:val="28"/>
          <w:szCs w:val="28"/>
        </w:rPr>
        <w:br w:type="page"/>
      </w:r>
      <w:r w:rsidRPr="007760FA">
        <w:rPr>
          <w:color w:val="000000"/>
          <w:sz w:val="28"/>
          <w:szCs w:val="28"/>
        </w:rPr>
        <w:lastRenderedPageBreak/>
        <w:t>СВЕДЕНИЯ ОБ УЧАСТНИКЕ (для физических лиц)</w:t>
      </w:r>
    </w:p>
    <w:p w:rsidR="00CF3DB8" w:rsidRPr="00C04C48" w:rsidRDefault="007760FA" w:rsidP="00CF3DB8">
      <w:pPr>
        <w:pStyle w:val="a8"/>
        <w:spacing w:before="160"/>
        <w:jc w:val="center"/>
        <w:rPr>
          <w:i/>
          <w:color w:val="000000"/>
          <w:sz w:val="28"/>
          <w:szCs w:val="28"/>
        </w:rPr>
      </w:pPr>
      <w:r w:rsidRPr="007760FA">
        <w:rPr>
          <w:i/>
          <w:color w:val="000000"/>
          <w:sz w:val="28"/>
          <w:szCs w:val="28"/>
        </w:rPr>
        <w:t>(в случае если на стороне одного участника выступает несколько лиц, сведения представляются на каждое лицо)</w:t>
      </w:r>
    </w:p>
    <w:p w:rsidR="00CF3DB8" w:rsidRPr="00C04C48" w:rsidRDefault="00CF3DB8" w:rsidP="00CF3DB8">
      <w:pPr>
        <w:pStyle w:val="a8"/>
        <w:spacing w:before="160"/>
        <w:jc w:val="center"/>
        <w:rPr>
          <w:b/>
          <w:color w:val="000000"/>
          <w:sz w:val="28"/>
          <w:szCs w:val="28"/>
        </w:rPr>
      </w:pP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Фамилия, имя, отчество 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Паспортные данные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ИНН ____________________________________________________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регистрации ________________________________________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Место фактического проживания _____________________________</w:t>
      </w:r>
    </w:p>
    <w:p w:rsidR="00CF3DB8" w:rsidRPr="00C04C48" w:rsidRDefault="007760FA" w:rsidP="00CF3DB8">
      <w:pPr>
        <w:pStyle w:val="a8"/>
        <w:numPr>
          <w:ilvl w:val="0"/>
          <w:numId w:val="25"/>
        </w:numPr>
        <w:spacing w:line="360" w:lineRule="auto"/>
        <w:ind w:hanging="503"/>
        <w:jc w:val="left"/>
        <w:rPr>
          <w:color w:val="000000"/>
          <w:sz w:val="28"/>
          <w:szCs w:val="28"/>
        </w:rPr>
      </w:pPr>
      <w:r w:rsidRPr="007760FA">
        <w:rPr>
          <w:color w:val="000000"/>
          <w:sz w:val="28"/>
          <w:szCs w:val="28"/>
        </w:rPr>
        <w:t>Телефон (______) 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Факс (______) _____________________________________________</w:t>
      </w:r>
    </w:p>
    <w:p w:rsidR="00CF3DB8" w:rsidRPr="00C04C48" w:rsidRDefault="007760FA" w:rsidP="002C7823">
      <w:pPr>
        <w:pStyle w:val="a8"/>
        <w:numPr>
          <w:ilvl w:val="0"/>
          <w:numId w:val="25"/>
        </w:numPr>
        <w:spacing w:line="360" w:lineRule="auto"/>
        <w:ind w:hanging="503"/>
        <w:jc w:val="left"/>
        <w:rPr>
          <w:color w:val="000000"/>
          <w:sz w:val="28"/>
          <w:szCs w:val="28"/>
        </w:rPr>
      </w:pPr>
      <w:r w:rsidRPr="007760FA">
        <w:rPr>
          <w:color w:val="000000"/>
          <w:sz w:val="28"/>
          <w:szCs w:val="28"/>
        </w:rPr>
        <w:t>Адрес электронной почты __________________@_______________</w:t>
      </w:r>
    </w:p>
    <w:p w:rsidR="00CF3DB8" w:rsidRPr="00C04C48" w:rsidRDefault="007760FA" w:rsidP="002C7823">
      <w:pPr>
        <w:numPr>
          <w:ilvl w:val="0"/>
          <w:numId w:val="25"/>
        </w:numPr>
        <w:spacing w:line="360" w:lineRule="auto"/>
        <w:ind w:hanging="503"/>
        <w:rPr>
          <w:color w:val="000000"/>
          <w:sz w:val="28"/>
          <w:szCs w:val="28"/>
        </w:rPr>
      </w:pPr>
      <w:r w:rsidRPr="007760FA">
        <w:rPr>
          <w:color w:val="000000"/>
          <w:sz w:val="28"/>
          <w:szCs w:val="28"/>
        </w:rPr>
        <w:t>Банковские реквизиты_______________________________________</w:t>
      </w:r>
    </w:p>
    <w:p w:rsidR="00CF3DB8" w:rsidRPr="00C04C48" w:rsidRDefault="007760FA" w:rsidP="002C7823">
      <w:pPr>
        <w:spacing w:line="360" w:lineRule="auto"/>
        <w:ind w:firstLine="709"/>
        <w:jc w:val="both"/>
        <w:rPr>
          <w:color w:val="000000"/>
          <w:sz w:val="28"/>
          <w:szCs w:val="28"/>
        </w:rPr>
      </w:pPr>
      <w:r w:rsidRPr="007760FA">
        <w:rPr>
          <w:color w:val="000000"/>
          <w:sz w:val="28"/>
          <w:szCs w:val="28"/>
        </w:rPr>
        <w:t>10. Является ли участник субъектом малого и среднего предпринимательства _______</w:t>
      </w:r>
      <w:r w:rsidRPr="007760FA">
        <w:rPr>
          <w:b/>
          <w:i/>
          <w:color w:val="000000"/>
          <w:sz w:val="28"/>
          <w:szCs w:val="28"/>
        </w:rPr>
        <w:t xml:space="preserve"> </w:t>
      </w:r>
      <w:r w:rsidRPr="007760FA">
        <w:rPr>
          <w:i/>
          <w:color w:val="000000"/>
          <w:sz w:val="28"/>
          <w:szCs w:val="28"/>
        </w:rPr>
        <w:t>(указать да или нет).</w:t>
      </w:r>
    </w:p>
    <w:p w:rsidR="00CF3DB8" w:rsidRPr="00C04C48" w:rsidRDefault="007760FA" w:rsidP="002C7823">
      <w:pPr>
        <w:spacing w:line="360" w:lineRule="auto"/>
        <w:ind w:firstLine="709"/>
        <w:jc w:val="both"/>
        <w:rPr>
          <w:i/>
          <w:color w:val="000000"/>
          <w:sz w:val="28"/>
          <w:szCs w:val="28"/>
        </w:rPr>
      </w:pPr>
      <w:r w:rsidRPr="007760FA">
        <w:rPr>
          <w:color w:val="000000"/>
          <w:sz w:val="28"/>
          <w:szCs w:val="28"/>
        </w:rPr>
        <w:t xml:space="preserve">11. Участник выступает в качестве производителя </w:t>
      </w:r>
      <w:r w:rsidRPr="007760FA">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7760FA">
        <w:rPr>
          <w:color w:val="000000"/>
          <w:sz w:val="28"/>
          <w:szCs w:val="28"/>
        </w:rPr>
        <w:t xml:space="preserve">_____ </w:t>
      </w:r>
      <w:r w:rsidRPr="007760FA">
        <w:rPr>
          <w:i/>
          <w:color w:val="000000"/>
          <w:sz w:val="28"/>
          <w:szCs w:val="28"/>
        </w:rPr>
        <w:t>(указать да или нет).</w:t>
      </w:r>
    </w:p>
    <w:p w:rsidR="00CF3DB8" w:rsidRPr="00C04C48" w:rsidRDefault="007760FA" w:rsidP="002C7823">
      <w:pPr>
        <w:pStyle w:val="a8"/>
        <w:spacing w:line="360" w:lineRule="auto"/>
        <w:rPr>
          <w:rFonts w:eastAsia="Times New Roman"/>
          <w:i/>
          <w:color w:val="000000"/>
          <w:spacing w:val="-13"/>
          <w:sz w:val="28"/>
          <w:u w:val="single"/>
        </w:rPr>
      </w:pPr>
      <w:r w:rsidRPr="007760FA">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00EB2C05">
        <w:rPr>
          <w:rFonts w:eastAsia="Times New Roman"/>
          <w:i/>
          <w:color w:val="000000"/>
          <w:spacing w:val="-13"/>
          <w:sz w:val="28"/>
          <w:u w:val="single"/>
        </w:rPr>
        <w:t xml:space="preserve">заполняется </w:t>
      </w:r>
      <w:r w:rsidR="00EB2C05">
        <w:rPr>
          <w:bCs/>
          <w:i/>
          <w:color w:val="000000"/>
          <w:sz w:val="28"/>
          <w:szCs w:val="28"/>
          <w:u w:val="single"/>
        </w:rPr>
        <w:t>при выборе способа обеспечения заявки в форме внесения денежных средств</w:t>
      </w:r>
      <w:r w:rsidR="00EB2C05">
        <w:rPr>
          <w:rFonts w:eastAsia="Times New Roman"/>
          <w:i/>
          <w:color w:val="000000"/>
          <w:spacing w:val="-13"/>
          <w:sz w:val="28"/>
          <w:u w:val="single"/>
        </w:rPr>
        <w:t>).</w:t>
      </w:r>
    </w:p>
    <w:p w:rsidR="00CF3DB8" w:rsidRPr="00C04C48" w:rsidRDefault="00CF3DB8" w:rsidP="00CF3DB8">
      <w:pPr>
        <w:rPr>
          <w:color w:val="000000"/>
          <w:sz w:val="28"/>
          <w:szCs w:val="28"/>
        </w:rPr>
      </w:pP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Имеющий полномочия действовать от имени участника 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(полное наименование участника)</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_________________________________________________________________</w:t>
      </w:r>
    </w:p>
    <w:p w:rsidR="00CF3DB8" w:rsidRPr="00C04C48" w:rsidRDefault="007760FA" w:rsidP="00CF3DB8">
      <w:pPr>
        <w:pStyle w:val="a8"/>
        <w:spacing w:before="160"/>
        <w:ind w:firstLine="0"/>
        <w:jc w:val="center"/>
        <w:rPr>
          <w:rFonts w:eastAsia="Times New Roman"/>
          <w:color w:val="000000"/>
          <w:spacing w:val="-13"/>
          <w:sz w:val="28"/>
        </w:rPr>
      </w:pPr>
      <w:r w:rsidRPr="007760FA">
        <w:rPr>
          <w:rFonts w:eastAsia="Times New Roman"/>
          <w:color w:val="000000"/>
          <w:spacing w:val="-13"/>
          <w:sz w:val="28"/>
        </w:rPr>
        <w:t xml:space="preserve">(должность, подпись, ФИО)                                               </w:t>
      </w:r>
    </w:p>
    <w:p w:rsidR="00CF3DB8" w:rsidRPr="00C04C48" w:rsidRDefault="007760FA" w:rsidP="00CF3DB8">
      <w:pPr>
        <w:pStyle w:val="a8"/>
        <w:spacing w:before="160"/>
        <w:ind w:firstLine="0"/>
        <w:jc w:val="left"/>
        <w:rPr>
          <w:rFonts w:eastAsia="Times New Roman"/>
          <w:color w:val="000000"/>
          <w:spacing w:val="-13"/>
          <w:sz w:val="28"/>
        </w:rPr>
      </w:pPr>
      <w:r w:rsidRPr="007760FA">
        <w:rPr>
          <w:rFonts w:eastAsia="Times New Roman"/>
          <w:color w:val="000000"/>
          <w:spacing w:val="-13"/>
          <w:sz w:val="28"/>
        </w:rPr>
        <w:t>Печать (при  наличии)</w:t>
      </w: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Приложение № 3</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CF3DB8" w:rsidRPr="00C04C48" w:rsidRDefault="00CF3DB8" w:rsidP="00CF3DB8">
      <w:pPr>
        <w:jc w:val="right"/>
        <w:rPr>
          <w:color w:val="000000"/>
          <w:sz w:val="28"/>
          <w:szCs w:val="28"/>
        </w:rPr>
      </w:pPr>
    </w:p>
    <w:p w:rsidR="00CF3DB8" w:rsidRPr="00C04C48" w:rsidRDefault="007760FA" w:rsidP="002C7823">
      <w:pPr>
        <w:tabs>
          <w:tab w:val="center" w:pos="4923"/>
          <w:tab w:val="left" w:pos="6448"/>
        </w:tabs>
        <w:jc w:val="both"/>
        <w:rPr>
          <w:i/>
          <w:sz w:val="28"/>
          <w:szCs w:val="28"/>
        </w:rPr>
      </w:pPr>
      <w:r w:rsidRPr="007760FA">
        <w:rPr>
          <w:sz w:val="28"/>
          <w:szCs w:val="28"/>
        </w:rPr>
        <w:t>Список банков</w:t>
      </w:r>
      <w:r w:rsidRPr="007760FA">
        <w:rPr>
          <w:i/>
          <w:sz w:val="28"/>
          <w:szCs w:val="28"/>
        </w:rPr>
        <w:t xml:space="preserve">, </w:t>
      </w:r>
      <w:r w:rsidRPr="007760FA">
        <w:rPr>
          <w:sz w:val="28"/>
          <w:szCs w:val="28"/>
        </w:rPr>
        <w:t>чьи гарантии</w:t>
      </w:r>
      <w:r w:rsidR="0015409E">
        <w:rPr>
          <w:sz w:val="28"/>
          <w:szCs w:val="28"/>
        </w:rPr>
        <w:t xml:space="preserve"> ОАО «СПК»</w:t>
      </w:r>
      <w:r w:rsidR="006F63DB">
        <w:rPr>
          <w:sz w:val="28"/>
          <w:szCs w:val="28"/>
        </w:rPr>
        <w:t xml:space="preserve"> </w:t>
      </w:r>
      <w:r w:rsidRPr="007760FA">
        <w:rPr>
          <w:sz w:val="28"/>
          <w:szCs w:val="28"/>
        </w:rPr>
        <w:t>принимает для обеспечения заявки в аукционах</w:t>
      </w:r>
      <w:r w:rsidR="00EB2C05">
        <w:rPr>
          <w:rStyle w:val="ac"/>
          <w:sz w:val="28"/>
          <w:szCs w:val="28"/>
        </w:rPr>
        <w:footnoteReference w:id="5"/>
      </w:r>
      <w:r w:rsidRPr="007760FA">
        <w:rPr>
          <w:sz w:val="28"/>
          <w:szCs w:val="28"/>
        </w:rPr>
        <w:t xml:space="preserve">  (перечень банков утверждается ОАО «РЖД»).</w:t>
      </w:r>
      <w:r w:rsidRPr="007760FA">
        <w:rPr>
          <w:i/>
          <w:sz w:val="28"/>
          <w:szCs w:val="28"/>
        </w:rPr>
        <w:t xml:space="preserve"> </w:t>
      </w:r>
    </w:p>
    <w:p w:rsidR="00CF3DB8" w:rsidRPr="00C04C48" w:rsidRDefault="00CF3DB8" w:rsidP="00CF3DB8">
      <w:pPr>
        <w:tabs>
          <w:tab w:val="center" w:pos="4923"/>
          <w:tab w:val="left" w:pos="6448"/>
        </w:tabs>
        <w:rPr>
          <w:sz w:val="28"/>
          <w:szCs w:val="28"/>
        </w:rPr>
      </w:pPr>
    </w:p>
    <w:tbl>
      <w:tblPr>
        <w:tblW w:w="4944" w:type="pct"/>
        <w:tblLook w:val="00A0"/>
      </w:tblPr>
      <w:tblGrid>
        <w:gridCol w:w="696"/>
        <w:gridCol w:w="9047"/>
      </w:tblGrid>
      <w:tr w:rsidR="00AC0013" w:rsidRPr="007B2129" w:rsidTr="00C247A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AC0013" w:rsidRPr="007B2129" w:rsidRDefault="00AC0013" w:rsidP="00C247A2">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AC0013" w:rsidRPr="007B2129" w:rsidRDefault="00AC0013" w:rsidP="00C247A2">
            <w:pPr>
              <w:jc w:val="center"/>
              <w:rPr>
                <w:b/>
                <w:bCs/>
                <w:sz w:val="28"/>
                <w:szCs w:val="28"/>
              </w:rPr>
            </w:pPr>
            <w:r w:rsidRPr="007B2129">
              <w:rPr>
                <w:b/>
                <w:bCs/>
                <w:sz w:val="28"/>
                <w:szCs w:val="28"/>
              </w:rPr>
              <w:t>Банк</w:t>
            </w:r>
          </w:p>
        </w:tc>
      </w:tr>
      <w:tr w:rsidR="00AC0013" w:rsidRPr="007B2129" w:rsidTr="00C247A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AC0013" w:rsidRPr="007B2129" w:rsidRDefault="00AC0013" w:rsidP="00C247A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AC0013" w:rsidRPr="007B2129" w:rsidRDefault="00AC0013" w:rsidP="00C247A2">
            <w:pPr>
              <w:rPr>
                <w:b/>
                <w:bCs/>
                <w:sz w:val="28"/>
                <w:szCs w:val="28"/>
              </w:rPr>
            </w:pP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ПАО Сбербанк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Банк ВТБ (ПАО)</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Банк ГПБ (АО)</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"Россельхозбанк"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ВТБ 24 (ПАО)</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ПАО Банк "ФК Открытие"</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"АЛЬФА-БАНК"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ЮниКредит 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ПАО РОСБАНК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"Райффайзенбанк"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Pr>
                <w:sz w:val="28"/>
                <w:szCs w:val="28"/>
              </w:rPr>
              <w:t>П</w:t>
            </w:r>
            <w:r w:rsidRPr="00C87261">
              <w:rPr>
                <w:sz w:val="28"/>
                <w:szCs w:val="28"/>
              </w:rPr>
              <w:t>АО "Московский Кредитный 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КБ "Ситибанк"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АКБ "Абсолют Банк" (ПАО)</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ПАО АКБ "Связь-Банк"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Pr>
                <w:sz w:val="28"/>
                <w:szCs w:val="28"/>
              </w:rPr>
              <w:t>П</w:t>
            </w:r>
            <w:r w:rsidRPr="00C87261">
              <w:rPr>
                <w:sz w:val="28"/>
                <w:szCs w:val="28"/>
              </w:rPr>
              <w:t>АО "БИНБАНК"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ИНГ БАНК (ЕВРАЗИЯ) АО</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"Нордеа 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ПАО "Банк "Санкт-Петербург"</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Банк "ВБРР" (АО)</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center"/>
          </w:tcPr>
          <w:p w:rsidR="00AC0013" w:rsidRPr="00C87261" w:rsidRDefault="00AC0013" w:rsidP="00C247A2">
            <w:pPr>
              <w:rPr>
                <w:sz w:val="28"/>
                <w:szCs w:val="28"/>
              </w:rPr>
            </w:pPr>
            <w:r w:rsidRPr="00C87261">
              <w:rPr>
                <w:sz w:val="28"/>
                <w:szCs w:val="28"/>
              </w:rPr>
              <w:t>ПАО "Совкомбанк"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center"/>
          </w:tcPr>
          <w:p w:rsidR="00AC0013" w:rsidRPr="00C87261" w:rsidRDefault="00AC0013" w:rsidP="00C247A2">
            <w:pPr>
              <w:rPr>
                <w:sz w:val="28"/>
                <w:szCs w:val="28"/>
              </w:rPr>
            </w:pPr>
            <w:r w:rsidRPr="00C87261">
              <w:rPr>
                <w:sz w:val="28"/>
                <w:szCs w:val="28"/>
              </w:rPr>
              <w:t>ПАО Банк ЗЕНИТ</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22</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АКБ "НОВИКОМБАНК"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АБ "РОССИЯ"</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lastRenderedPageBreak/>
              <w:t>24</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"МСП Банк"</w:t>
            </w:r>
            <w:r>
              <w:rPr>
                <w:sz w:val="28"/>
                <w:szCs w:val="28"/>
              </w:rPr>
              <w:t xml:space="preserve"> (</w:t>
            </w:r>
            <w:r w:rsidRPr="008815AB">
              <w:rPr>
                <w:sz w:val="28"/>
                <w:szCs w:val="28"/>
              </w:rPr>
              <w:t>Российский Банк поддержки малого и среднего предпринимательства)</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vAlign w:val="center"/>
          </w:tcPr>
          <w:p w:rsidR="00AC0013" w:rsidRPr="009D58A1" w:rsidRDefault="00AC0013" w:rsidP="00C247A2">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АКБ "РосЕвроБанк" (АО)</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ТКБ БАНК ПАО (ТРАНСКАПИТАЛБАНК)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ПАО "РГС Банк"</w:t>
            </w:r>
            <w:r>
              <w:rPr>
                <w:sz w:val="28"/>
                <w:szCs w:val="28"/>
              </w:rPr>
              <w:t xml:space="preserve"> </w:t>
            </w:r>
            <w:r w:rsidRPr="008815AB">
              <w:rPr>
                <w:sz w:val="28"/>
                <w:szCs w:val="28"/>
              </w:rPr>
              <w:t>(Росгосстрах 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АО "СМП Банк"  (Северный морской путь)</w:t>
            </w:r>
          </w:p>
        </w:tc>
      </w:tr>
      <w:tr w:rsidR="00AC0013" w:rsidRPr="007B2129" w:rsidTr="00C247A2">
        <w:trPr>
          <w:trHeight w:val="20"/>
        </w:trPr>
        <w:tc>
          <w:tcPr>
            <w:tcW w:w="357" w:type="pct"/>
            <w:tcBorders>
              <w:top w:val="single" w:sz="4" w:space="0" w:color="auto"/>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ООО "Экспобанк"</w:t>
            </w:r>
          </w:p>
        </w:tc>
      </w:tr>
      <w:tr w:rsidR="00AC0013" w:rsidRPr="007B2129" w:rsidTr="00C247A2">
        <w:trPr>
          <w:trHeight w:val="20"/>
        </w:trPr>
        <w:tc>
          <w:tcPr>
            <w:tcW w:w="357" w:type="pct"/>
            <w:tcBorders>
              <w:top w:val="single" w:sz="4" w:space="0" w:color="auto"/>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АйСиБиСи Банк (АО)</w:t>
            </w:r>
          </w:p>
        </w:tc>
      </w:tr>
      <w:tr w:rsidR="00AC0013" w:rsidRPr="007B2129" w:rsidTr="00C247A2">
        <w:trPr>
          <w:trHeight w:val="20"/>
        </w:trPr>
        <w:tc>
          <w:tcPr>
            <w:tcW w:w="357" w:type="pct"/>
            <w:tcBorders>
              <w:top w:val="single" w:sz="4" w:space="0" w:color="auto"/>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AC0013" w:rsidRPr="00C87261" w:rsidRDefault="00AC0013" w:rsidP="00C247A2">
            <w:pPr>
              <w:rPr>
                <w:sz w:val="28"/>
                <w:szCs w:val="28"/>
              </w:rPr>
            </w:pPr>
            <w:r w:rsidRPr="00C87261">
              <w:rPr>
                <w:sz w:val="28"/>
                <w:szCs w:val="28"/>
              </w:rPr>
              <w:t>ООО "Чайна Констракшн Банк"</w:t>
            </w:r>
          </w:p>
        </w:tc>
      </w:tr>
      <w:tr w:rsidR="00AC0013" w:rsidRPr="007B2129" w:rsidTr="00C247A2">
        <w:trPr>
          <w:trHeight w:val="20"/>
        </w:trPr>
        <w:tc>
          <w:tcPr>
            <w:tcW w:w="357" w:type="pct"/>
            <w:tcBorders>
              <w:top w:val="nil"/>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center"/>
          </w:tcPr>
          <w:p w:rsidR="00AC0013" w:rsidRPr="00C87261" w:rsidRDefault="00AC0013" w:rsidP="00C247A2">
            <w:pPr>
              <w:rPr>
                <w:sz w:val="28"/>
                <w:szCs w:val="28"/>
              </w:rPr>
            </w:pPr>
            <w:r w:rsidRPr="00C87261">
              <w:rPr>
                <w:sz w:val="28"/>
                <w:szCs w:val="28"/>
              </w:rPr>
              <w:t>Международный банк Санкт-Петербурга (АО)</w:t>
            </w:r>
          </w:p>
        </w:tc>
      </w:tr>
      <w:tr w:rsidR="00AC0013" w:rsidRPr="007B2129" w:rsidTr="00C247A2">
        <w:trPr>
          <w:trHeight w:val="20"/>
        </w:trPr>
        <w:tc>
          <w:tcPr>
            <w:tcW w:w="357" w:type="pct"/>
            <w:tcBorders>
              <w:top w:val="single" w:sz="4" w:space="0" w:color="auto"/>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AC0013" w:rsidRPr="00C87261" w:rsidRDefault="00AC0013" w:rsidP="00C247A2">
            <w:pPr>
              <w:rPr>
                <w:sz w:val="28"/>
                <w:szCs w:val="28"/>
              </w:rPr>
            </w:pPr>
            <w:r w:rsidRPr="00C87261">
              <w:rPr>
                <w:sz w:val="28"/>
                <w:szCs w:val="28"/>
              </w:rPr>
              <w:t>Банк "Возрождение" (ПАО)</w:t>
            </w:r>
          </w:p>
        </w:tc>
      </w:tr>
      <w:tr w:rsidR="00AC0013" w:rsidRPr="007B2129" w:rsidTr="00C247A2">
        <w:trPr>
          <w:trHeight w:val="20"/>
        </w:trPr>
        <w:tc>
          <w:tcPr>
            <w:tcW w:w="357" w:type="pct"/>
            <w:tcBorders>
              <w:top w:val="single" w:sz="4" w:space="0" w:color="auto"/>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AC0013" w:rsidRPr="00C87261" w:rsidRDefault="00AC0013" w:rsidP="00C247A2">
            <w:pPr>
              <w:rPr>
                <w:sz w:val="28"/>
                <w:szCs w:val="28"/>
              </w:rPr>
            </w:pPr>
            <w:r w:rsidRPr="00B6379C">
              <w:rPr>
                <w:sz w:val="28"/>
                <w:szCs w:val="28"/>
              </w:rPr>
              <w:t>КБ "ЛОКО-Банк" (АО)</w:t>
            </w:r>
          </w:p>
        </w:tc>
      </w:tr>
      <w:tr w:rsidR="00AC0013" w:rsidRPr="007B2129" w:rsidTr="00C247A2">
        <w:trPr>
          <w:trHeight w:val="20"/>
        </w:trPr>
        <w:tc>
          <w:tcPr>
            <w:tcW w:w="357" w:type="pct"/>
            <w:tcBorders>
              <w:top w:val="single" w:sz="4" w:space="0" w:color="auto"/>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AC0013" w:rsidRPr="00B6379C" w:rsidRDefault="00AC0013" w:rsidP="00C247A2">
            <w:pPr>
              <w:rPr>
                <w:sz w:val="28"/>
                <w:szCs w:val="28"/>
              </w:rPr>
            </w:pPr>
            <w:r w:rsidRPr="00DD1D0C">
              <w:rPr>
                <w:color w:val="000000"/>
                <w:sz w:val="28"/>
                <w:szCs w:val="28"/>
              </w:rPr>
              <w:t>ООО "Унифондбанк"</w:t>
            </w:r>
          </w:p>
        </w:tc>
      </w:tr>
      <w:tr w:rsidR="00AC0013" w:rsidRPr="007B2129" w:rsidTr="00C247A2">
        <w:trPr>
          <w:trHeight w:val="20"/>
        </w:trPr>
        <w:tc>
          <w:tcPr>
            <w:tcW w:w="357" w:type="pct"/>
            <w:tcBorders>
              <w:top w:val="single" w:sz="4" w:space="0" w:color="auto"/>
              <w:left w:val="single" w:sz="4" w:space="0" w:color="auto"/>
              <w:bottom w:val="single" w:sz="4" w:space="0" w:color="auto"/>
              <w:right w:val="single" w:sz="4" w:space="0" w:color="auto"/>
            </w:tcBorders>
            <w:noWrap/>
          </w:tcPr>
          <w:p w:rsidR="00AC0013" w:rsidRPr="009D58A1" w:rsidRDefault="00AC0013" w:rsidP="00C247A2">
            <w:pPr>
              <w:ind w:left="142"/>
              <w:jc w:val="right"/>
              <w:rPr>
                <w:sz w:val="28"/>
                <w:szCs w:val="28"/>
              </w:rPr>
            </w:pPr>
            <w:r>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AC0013" w:rsidRPr="00DD1D0C" w:rsidRDefault="00AC0013" w:rsidP="00C247A2">
            <w:pPr>
              <w:rPr>
                <w:color w:val="000000"/>
                <w:sz w:val="28"/>
                <w:szCs w:val="28"/>
              </w:rPr>
            </w:pPr>
            <w:r w:rsidRPr="007D2CBA">
              <w:rPr>
                <w:color w:val="000000"/>
                <w:sz w:val="28"/>
                <w:szCs w:val="28"/>
              </w:rPr>
              <w:t xml:space="preserve">ПАО КБ </w:t>
            </w:r>
            <w:r w:rsidRPr="00DD1D0C">
              <w:rPr>
                <w:color w:val="000000"/>
                <w:sz w:val="28"/>
                <w:szCs w:val="28"/>
              </w:rPr>
              <w:t>"</w:t>
            </w:r>
            <w:r w:rsidRPr="007D2CBA">
              <w:rPr>
                <w:color w:val="000000"/>
                <w:sz w:val="28"/>
                <w:szCs w:val="28"/>
              </w:rPr>
              <w:t>Уральский банк реконструкции и развития</w:t>
            </w:r>
            <w:r w:rsidRPr="00DD1D0C">
              <w:rPr>
                <w:color w:val="000000"/>
                <w:sz w:val="28"/>
                <w:szCs w:val="28"/>
              </w:rPr>
              <w:t>"</w:t>
            </w:r>
          </w:p>
        </w:tc>
      </w:tr>
    </w:tbl>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Приложение № 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CF3DB8" w:rsidRPr="006F63DB" w:rsidRDefault="007760FA" w:rsidP="00CF3DB8">
      <w:pPr>
        <w:tabs>
          <w:tab w:val="center" w:pos="4923"/>
          <w:tab w:val="left" w:pos="6448"/>
        </w:tabs>
        <w:jc w:val="both"/>
        <w:rPr>
          <w:b/>
          <w:color w:val="000000"/>
          <w:sz w:val="28"/>
          <w:szCs w:val="28"/>
        </w:rPr>
      </w:pPr>
      <w:r w:rsidRPr="007760FA">
        <w:rPr>
          <w:color w:val="000000"/>
          <w:sz w:val="28"/>
          <w:szCs w:val="28"/>
        </w:rPr>
        <w:tab/>
        <w:t>Список банков</w:t>
      </w:r>
      <w:r w:rsidRPr="007760FA">
        <w:rPr>
          <w:i/>
          <w:color w:val="000000"/>
          <w:sz w:val="28"/>
          <w:szCs w:val="28"/>
        </w:rPr>
        <w:t xml:space="preserve">, </w:t>
      </w:r>
      <w:r w:rsidRPr="007760FA">
        <w:rPr>
          <w:color w:val="000000"/>
          <w:sz w:val="28"/>
          <w:szCs w:val="28"/>
        </w:rPr>
        <w:t>чьи гарантии</w:t>
      </w:r>
      <w:r w:rsidR="006F63DB">
        <w:rPr>
          <w:color w:val="000000"/>
          <w:sz w:val="28"/>
          <w:szCs w:val="28"/>
        </w:rPr>
        <w:t xml:space="preserve"> ОАО «СПК» </w:t>
      </w:r>
      <w:r w:rsidRPr="007760FA">
        <w:rPr>
          <w:color w:val="000000"/>
          <w:sz w:val="28"/>
          <w:szCs w:val="28"/>
        </w:rPr>
        <w:t>принимает для обеспечения надлежащего исполнения договора</w:t>
      </w:r>
      <w:r w:rsidR="00EB2C05">
        <w:rPr>
          <w:rStyle w:val="ac"/>
          <w:color w:val="000000"/>
          <w:sz w:val="28"/>
          <w:szCs w:val="28"/>
        </w:rPr>
        <w:footnoteReference w:id="6"/>
      </w:r>
      <w:r w:rsidRPr="007760FA">
        <w:rPr>
          <w:i/>
          <w:color w:val="000000"/>
          <w:sz w:val="28"/>
          <w:szCs w:val="28"/>
        </w:rPr>
        <w:t xml:space="preserve"> </w:t>
      </w:r>
      <w:r w:rsidRPr="006F63DB">
        <w:rPr>
          <w:color w:val="000000"/>
          <w:sz w:val="28"/>
          <w:szCs w:val="28"/>
        </w:rPr>
        <w:t>(перечень банков утверждается ОАО «РЖД»).</w:t>
      </w:r>
    </w:p>
    <w:p w:rsidR="00CF3DB8" w:rsidRDefault="00CF3DB8" w:rsidP="00CF3DB8">
      <w:pPr>
        <w:rPr>
          <w:color w:val="00000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9047"/>
      </w:tblGrid>
      <w:tr w:rsidR="00AC0013" w:rsidRPr="00855A73" w:rsidTr="00C247A2">
        <w:trPr>
          <w:trHeight w:val="375"/>
        </w:trPr>
        <w:tc>
          <w:tcPr>
            <w:tcW w:w="357" w:type="pct"/>
            <w:vMerge w:val="restart"/>
            <w:noWrap/>
            <w:vAlign w:val="center"/>
          </w:tcPr>
          <w:p w:rsidR="00AC0013" w:rsidRPr="00855A73" w:rsidRDefault="00AC0013" w:rsidP="00C247A2">
            <w:pPr>
              <w:jc w:val="center"/>
              <w:rPr>
                <w:b/>
                <w:bCs/>
                <w:sz w:val="28"/>
                <w:szCs w:val="28"/>
              </w:rPr>
            </w:pPr>
            <w:r w:rsidRPr="00855A73">
              <w:rPr>
                <w:b/>
                <w:bCs/>
                <w:sz w:val="28"/>
                <w:szCs w:val="28"/>
              </w:rPr>
              <w:t>№</w:t>
            </w:r>
          </w:p>
        </w:tc>
        <w:tc>
          <w:tcPr>
            <w:tcW w:w="4643" w:type="pct"/>
            <w:vMerge w:val="restart"/>
            <w:noWrap/>
            <w:vAlign w:val="center"/>
          </w:tcPr>
          <w:p w:rsidR="00AC0013" w:rsidRPr="00855A73" w:rsidRDefault="00AC0013" w:rsidP="00C247A2">
            <w:pPr>
              <w:jc w:val="center"/>
              <w:rPr>
                <w:b/>
                <w:bCs/>
                <w:sz w:val="28"/>
                <w:szCs w:val="28"/>
              </w:rPr>
            </w:pPr>
            <w:r w:rsidRPr="00855A73">
              <w:rPr>
                <w:b/>
                <w:bCs/>
                <w:sz w:val="28"/>
                <w:szCs w:val="28"/>
              </w:rPr>
              <w:t>Банк</w:t>
            </w:r>
          </w:p>
        </w:tc>
      </w:tr>
      <w:tr w:rsidR="00AC0013" w:rsidRPr="00855A73" w:rsidTr="00C247A2">
        <w:trPr>
          <w:trHeight w:val="330"/>
        </w:trPr>
        <w:tc>
          <w:tcPr>
            <w:tcW w:w="357" w:type="pct"/>
            <w:vMerge/>
            <w:vAlign w:val="center"/>
          </w:tcPr>
          <w:p w:rsidR="00AC0013" w:rsidRPr="00855A73" w:rsidRDefault="00AC0013" w:rsidP="00C247A2">
            <w:pPr>
              <w:rPr>
                <w:b/>
                <w:bCs/>
                <w:sz w:val="28"/>
                <w:szCs w:val="28"/>
              </w:rPr>
            </w:pPr>
          </w:p>
        </w:tc>
        <w:tc>
          <w:tcPr>
            <w:tcW w:w="4643" w:type="pct"/>
            <w:vMerge/>
            <w:vAlign w:val="center"/>
          </w:tcPr>
          <w:p w:rsidR="00AC0013" w:rsidRPr="00855A73" w:rsidRDefault="00AC0013" w:rsidP="00C247A2">
            <w:pPr>
              <w:rPr>
                <w:b/>
                <w:bCs/>
                <w:sz w:val="28"/>
                <w:szCs w:val="28"/>
              </w:rPr>
            </w:pP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1</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ПАО Сбербанк</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2</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Банк ВТБ (ПАО)</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3</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Банк ГПБ (АО)</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4</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АО "Россельхозбанк"</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5</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ВТБ 24 (ПАО)</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6</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ПАО Банк "ФК Открытие"</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7</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АО "АЛЬФА-БАНК"</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8</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АО ЮниКредит Банк</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9</w:t>
            </w:r>
          </w:p>
        </w:tc>
        <w:tc>
          <w:tcPr>
            <w:tcW w:w="4643" w:type="pct"/>
            <w:vAlign w:val="bottom"/>
          </w:tcPr>
          <w:p w:rsidR="00AC0013" w:rsidRPr="00855A73" w:rsidRDefault="00AC0013" w:rsidP="00C247A2">
            <w:pPr>
              <w:jc w:val="both"/>
              <w:rPr>
                <w:color w:val="000000"/>
                <w:sz w:val="28"/>
                <w:szCs w:val="28"/>
              </w:rPr>
            </w:pPr>
            <w:r w:rsidRPr="00855A73">
              <w:rPr>
                <w:color w:val="000000"/>
                <w:sz w:val="28"/>
                <w:szCs w:val="28"/>
              </w:rPr>
              <w:t>ПАО РОСБАНК</w:t>
            </w:r>
          </w:p>
        </w:tc>
      </w:tr>
      <w:tr w:rsidR="00AC0013" w:rsidRPr="00855A73" w:rsidTr="00C247A2">
        <w:trPr>
          <w:trHeight w:val="20"/>
        </w:trPr>
        <w:tc>
          <w:tcPr>
            <w:tcW w:w="357" w:type="pct"/>
            <w:noWrap/>
          </w:tcPr>
          <w:p w:rsidR="00AC0013" w:rsidRPr="00855A73" w:rsidRDefault="00AC0013" w:rsidP="00C247A2">
            <w:pPr>
              <w:ind w:left="142"/>
              <w:jc w:val="right"/>
              <w:rPr>
                <w:sz w:val="28"/>
                <w:szCs w:val="28"/>
              </w:rPr>
            </w:pPr>
            <w:r w:rsidRPr="00855A73">
              <w:rPr>
                <w:sz w:val="28"/>
                <w:szCs w:val="28"/>
              </w:rPr>
              <w:t>10</w:t>
            </w:r>
          </w:p>
        </w:tc>
        <w:tc>
          <w:tcPr>
            <w:tcW w:w="4643" w:type="pct"/>
          </w:tcPr>
          <w:p w:rsidR="00AC0013" w:rsidRPr="00F1712F" w:rsidRDefault="00AC0013" w:rsidP="00C247A2">
            <w:pPr>
              <w:ind w:left="34"/>
              <w:rPr>
                <w:sz w:val="28"/>
                <w:szCs w:val="28"/>
              </w:rPr>
            </w:pPr>
            <w:r w:rsidRPr="00F1712F">
              <w:rPr>
                <w:sz w:val="28"/>
                <w:szCs w:val="28"/>
              </w:rPr>
              <w:t>АКБ "Абсолют Банк" (ПАО)</w:t>
            </w:r>
          </w:p>
        </w:tc>
      </w:tr>
    </w:tbl>
    <w:p w:rsidR="00AC0013" w:rsidRPr="00C04C48" w:rsidRDefault="00AC0013" w:rsidP="00CF3DB8">
      <w:pPr>
        <w:rPr>
          <w:color w:val="000000"/>
        </w:rPr>
        <w:sectPr w:rsidR="00AC0013" w:rsidRPr="00C04C48" w:rsidSect="00CD6E3E">
          <w:headerReference w:type="default" r:id="rId16"/>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Приложение № 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AC0013" w:rsidP="00CF3DB8">
      <w:pPr>
        <w:rPr>
          <w:color w:val="000000"/>
          <w:sz w:val="28"/>
          <w:szCs w:val="28"/>
        </w:rPr>
      </w:pPr>
      <w:r>
        <w:rPr>
          <w:color w:val="000000"/>
          <w:sz w:val="28"/>
          <w:szCs w:val="28"/>
        </w:rPr>
        <w:t>г. Екатеринбург</w:t>
      </w:r>
      <w:r w:rsidR="007760FA" w:rsidRPr="007760FA">
        <w:rPr>
          <w:color w:val="000000"/>
          <w:sz w:val="28"/>
          <w:szCs w:val="28"/>
        </w:rPr>
        <w:tab/>
      </w:r>
      <w:r w:rsidR="007760FA" w:rsidRPr="007760FA">
        <w:rPr>
          <w:color w:val="000000"/>
          <w:sz w:val="28"/>
          <w:szCs w:val="28"/>
        </w:rPr>
        <w:tab/>
      </w:r>
      <w:r w:rsidR="007760FA" w:rsidRPr="007760FA">
        <w:rPr>
          <w:color w:val="000000"/>
          <w:sz w:val="28"/>
          <w:szCs w:val="28"/>
        </w:rPr>
        <w:tab/>
      </w:r>
      <w:r w:rsidR="007760FA" w:rsidRPr="007760FA">
        <w:rPr>
          <w:color w:val="000000"/>
          <w:sz w:val="28"/>
          <w:szCs w:val="28"/>
        </w:rPr>
        <w:tab/>
      </w:r>
      <w:r w:rsidR="007760FA" w:rsidRPr="007760FA">
        <w:rPr>
          <w:color w:val="000000"/>
          <w:sz w:val="28"/>
          <w:szCs w:val="28"/>
        </w:rPr>
        <w:tab/>
      </w:r>
      <w:r w:rsidR="007760FA"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7760FA">
        <w:rPr>
          <w:sz w:val="28"/>
          <w:szCs w:val="28"/>
        </w:rPr>
        <w:t xml:space="preserve">ОАО «РЖД» </w:t>
      </w:r>
      <w:r w:rsidRPr="007760FA">
        <w:rPr>
          <w:color w:val="000000"/>
          <w:sz w:val="28"/>
          <w:szCs w:val="28"/>
        </w:rPr>
        <w:t xml:space="preserve">приняло,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(ам)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rPr>
                <w:color w:val="000000"/>
                <w:sz w:val="26"/>
                <w:szCs w:val="26"/>
              </w:rPr>
            </w:pPr>
            <w:r w:rsidRPr="007760FA">
              <w:rPr>
                <w:color w:val="000000"/>
                <w:sz w:val="26"/>
                <w:szCs w:val="26"/>
              </w:rPr>
              <w:t>1.</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8"/>
                <w:szCs w:val="28"/>
              </w:rPr>
            </w:pPr>
            <w:r w:rsidRPr="007760FA">
              <w:rPr>
                <w:color w:val="000000"/>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 </w:t>
            </w:r>
            <w:r w:rsidRPr="007760FA">
              <w:rPr>
                <w:color w:val="000000"/>
                <w:sz w:val="28"/>
                <w:szCs w:val="28"/>
              </w:rPr>
              <w:br/>
              <w:t>№ ММВ-7-8/378@ с учетом внесенных в приказ изменений (оригинал с печатью и подписью уполномоченного лица ИФНС либо нотариально заверенная копия)</w:t>
            </w:r>
            <w:r w:rsidRPr="007760FA">
              <w:rPr>
                <w:i/>
                <w:sz w:val="28"/>
                <w:szCs w:val="28"/>
              </w:rPr>
              <w:t xml:space="preserve"> (предоставляется, если участником при проведении аукциона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7760FA">
              <w:rPr>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r w:rsidR="00CF3DB8" w:rsidRPr="00C04C48" w:rsidTr="003B4DF4">
        <w:trPr>
          <w:trHeight w:val="431"/>
        </w:trPr>
        <w:tc>
          <w:tcPr>
            <w:tcW w:w="567"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rPr>
                <w:color w:val="000000"/>
                <w:sz w:val="26"/>
                <w:szCs w:val="26"/>
              </w:rPr>
            </w:pPr>
            <w:r w:rsidRPr="007760FA">
              <w:rPr>
                <w:color w:val="000000"/>
                <w:sz w:val="26"/>
                <w:szCs w:val="26"/>
              </w:rPr>
              <w:t>2.</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C6194A">
            <w:pPr>
              <w:jc w:val="both"/>
              <w:rPr>
                <w:color w:val="000000"/>
                <w:sz w:val="28"/>
                <w:szCs w:val="28"/>
              </w:rPr>
            </w:pPr>
            <w:r w:rsidRPr="007760FA">
              <w:rPr>
                <w:color w:val="000000"/>
                <w:sz w:val="28"/>
                <w:szCs w:val="28"/>
              </w:rPr>
              <w:t xml:space="preserve">Справка о состоянии расчетов по налогам, сборам, </w:t>
            </w:r>
            <w:r w:rsidR="00C6194A">
              <w:rPr>
                <w:sz w:val="28"/>
                <w:szCs w:val="28"/>
              </w:rPr>
              <w:t xml:space="preserve">страховым взносам, </w:t>
            </w:r>
            <w:r w:rsidRPr="007760FA">
              <w:rPr>
                <w:color w:val="000000"/>
                <w:sz w:val="28"/>
                <w:szCs w:val="28"/>
              </w:rPr>
              <w:t xml:space="preserve">пеням, штрафам, процентам организаций и индивидуальных предпринимателей,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w:t>
            </w:r>
            <w:r w:rsidR="00C6194A">
              <w:rPr>
                <w:sz w:val="28"/>
                <w:szCs w:val="28"/>
              </w:rPr>
              <w:t xml:space="preserve">28 декабря </w:t>
            </w:r>
            <w:r w:rsidRPr="007760FA">
              <w:rPr>
                <w:color w:val="000000"/>
                <w:sz w:val="28"/>
                <w:szCs w:val="28"/>
              </w:rPr>
              <w:t>201</w:t>
            </w:r>
            <w:r w:rsidR="00C6194A">
              <w:rPr>
                <w:color w:val="000000"/>
                <w:sz w:val="28"/>
                <w:szCs w:val="28"/>
              </w:rPr>
              <w:t>6</w:t>
            </w:r>
            <w:r w:rsidRPr="007760FA">
              <w:rPr>
                <w:color w:val="000000"/>
                <w:sz w:val="28"/>
                <w:szCs w:val="28"/>
              </w:rPr>
              <w:t xml:space="preserve"> г. № ММВ-7-17/7</w:t>
            </w:r>
            <w:r w:rsidR="00C6194A" w:rsidRPr="007760FA">
              <w:rPr>
                <w:color w:val="000000"/>
                <w:sz w:val="28"/>
                <w:szCs w:val="28"/>
              </w:rPr>
              <w:t>22</w:t>
            </w:r>
            <w:r w:rsidRPr="007760FA">
              <w:rPr>
                <w:color w:val="000000"/>
                <w:sz w:val="28"/>
                <w:szCs w:val="28"/>
              </w:rPr>
              <w:t xml:space="preserve">@ с учетом внесенных в приказ изменений (оригинал с печатью и подписью уполномоченного лица ИФНС либо нотариально заверенная копия) </w:t>
            </w:r>
            <w:r w:rsidRPr="007760FA">
              <w:rPr>
                <w:i/>
                <w:color w:val="000000"/>
                <w:sz w:val="28"/>
                <w:szCs w:val="28"/>
              </w:rPr>
              <w:t>(представляется в случае наличия задолженности</w:t>
            </w:r>
            <w:r w:rsidRPr="007760FA">
              <w:rPr>
                <w:i/>
                <w:sz w:val="28"/>
                <w:szCs w:val="28"/>
              </w:rPr>
              <w:t xml:space="preserve">, если участником при проведении аукциона в электронной форме принято решение о предоставлении документов, подтверждающих отсутствие </w:t>
            </w:r>
            <w:r w:rsidRPr="007760FA">
              <w:rPr>
                <w:i/>
                <w:sz w:val="28"/>
                <w:szCs w:val="28"/>
              </w:rPr>
              <w:lastRenderedPageBreak/>
              <w:t>задолженности,  в составе части заявки на бумажном носителе</w:t>
            </w:r>
            <w:r w:rsidRPr="007760FA">
              <w:rPr>
                <w:i/>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r w:rsidR="00CF3DB8" w:rsidRPr="00C04C48" w:rsidTr="00CD6E3E">
        <w:trPr>
          <w:trHeight w:val="150"/>
        </w:trPr>
        <w:tc>
          <w:tcPr>
            <w:tcW w:w="567"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rPr>
                <w:color w:val="000000"/>
                <w:sz w:val="26"/>
                <w:szCs w:val="26"/>
              </w:rPr>
            </w:pPr>
            <w:r w:rsidRPr="007760FA">
              <w:rPr>
                <w:color w:val="000000"/>
                <w:sz w:val="26"/>
                <w:szCs w:val="26"/>
              </w:rPr>
              <w:lastRenderedPageBreak/>
              <w:t>3.</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jc w:val="both"/>
              <w:rPr>
                <w:color w:val="000000"/>
                <w:sz w:val="28"/>
                <w:szCs w:val="28"/>
              </w:rPr>
            </w:pPr>
            <w:r w:rsidRPr="007760FA">
              <w:rPr>
                <w:sz w:val="28"/>
                <w:szCs w:val="28"/>
              </w:rPr>
              <w:t>Р</w:t>
            </w:r>
            <w:r w:rsidRPr="007760FA">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7760FA">
              <w:rPr>
                <w:bCs/>
                <w:i/>
                <w:sz w:val="28"/>
                <w:szCs w:val="28"/>
              </w:rPr>
              <w:t>(предоставляется при наличии</w:t>
            </w:r>
            <w:r w:rsidRPr="007760FA">
              <w:rPr>
                <w:i/>
                <w:sz w:val="28"/>
                <w:szCs w:val="28"/>
              </w:rPr>
              <w:t>, если участником при проведении аукциона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7760FA">
              <w:rPr>
                <w:bCs/>
                <w:i/>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7760FA" w:rsidP="00CD6E3E">
            <w:pPr>
              <w:rPr>
                <w:color w:val="000000"/>
                <w:sz w:val="26"/>
                <w:szCs w:val="26"/>
              </w:rPr>
            </w:pPr>
            <w:r w:rsidRPr="007760FA">
              <w:rPr>
                <w:color w:val="000000"/>
                <w:sz w:val="26"/>
                <w:szCs w:val="26"/>
              </w:rPr>
              <w:t>4.</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6"/>
                <w:szCs w:val="26"/>
              </w:rPr>
            </w:pPr>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7.6.16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F44586" w:rsidRPr="00C04C48" w:rsidRDefault="00F44586" w:rsidP="00CF3DB8">
      <w:pPr>
        <w:ind w:firstLine="720"/>
        <w:jc w:val="both"/>
        <w:rPr>
          <w:color w:val="000000"/>
          <w:sz w:val="28"/>
          <w:szCs w:val="28"/>
        </w:rPr>
      </w:pPr>
    </w:p>
    <w:p w:rsidR="00F44586" w:rsidRPr="00C04C48" w:rsidRDefault="00F44586" w:rsidP="00CF3DB8">
      <w:pPr>
        <w:ind w:firstLine="720"/>
        <w:jc w:val="both"/>
        <w:rPr>
          <w:color w:val="000000"/>
          <w:sz w:val="28"/>
          <w:szCs w:val="28"/>
        </w:rPr>
      </w:pPr>
    </w:p>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7600AD">
            <w:pPr>
              <w:jc w:val="center"/>
              <w:rPr>
                <w:color w:val="000000"/>
                <w:sz w:val="28"/>
                <w:szCs w:val="28"/>
              </w:rPr>
            </w:pPr>
            <w:r w:rsidRPr="007760FA">
              <w:rPr>
                <w:color w:val="000000"/>
                <w:sz w:val="28"/>
                <w:szCs w:val="28"/>
              </w:rPr>
              <w:t xml:space="preserve">От имени Центра организации закупочной деятельности </w:t>
            </w:r>
            <w:r w:rsidRPr="007760FA">
              <w:rPr>
                <w:color w:val="000000"/>
                <w:sz w:val="28"/>
                <w:szCs w:val="28"/>
              </w:rPr>
              <w:br/>
              <w:t>ОАО «РЖД»</w:t>
            </w:r>
            <w:r w:rsidRPr="007760FA">
              <w:rPr>
                <w:i/>
                <w:sz w:val="28"/>
                <w:szCs w:val="28"/>
              </w:rPr>
              <w:t xml:space="preserve"> </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Приложение № 6</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субподрядчика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субподрядчиком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субподрядчиком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Приложение № 8</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7760FA" w:rsidP="00CF3DB8">
      <w:pPr>
        <w:pStyle w:val="a8"/>
        <w:jc w:val="center"/>
        <w:rPr>
          <w:color w:val="000000"/>
          <w:sz w:val="28"/>
          <w:szCs w:val="28"/>
        </w:rPr>
      </w:pPr>
      <w:r w:rsidRPr="007760FA">
        <w:rPr>
          <w:color w:val="000000"/>
          <w:sz w:val="28"/>
          <w:szCs w:val="28"/>
        </w:rPr>
        <w:t>ФОРМА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 xml:space="preserve">2. ИНН/КПП: ______________________________ </w:t>
      </w:r>
      <w:r w:rsidRPr="007760FA">
        <w:rPr>
          <w:i/>
          <w:color w:val="000000"/>
          <w:sz w:val="28"/>
          <w:szCs w:val="28"/>
        </w:rPr>
        <w:t>(№, 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7"/>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N п/п</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9"/>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w:t>
            </w:r>
            <w:r w:rsidRPr="007760FA">
              <w:rPr>
                <w:color w:val="000000"/>
                <w:sz w:val="24"/>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w:t>
            </w:r>
            <w:r w:rsidRPr="007760FA">
              <w:rPr>
                <w:color w:val="000000"/>
                <w:sz w:val="24"/>
              </w:rPr>
              <w:lastRenderedPageBreak/>
              <w:t>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 xml:space="preserve">Доход за предшествующий </w:t>
            </w:r>
            <w:r w:rsidRPr="007760FA">
              <w:rPr>
                <w:color w:val="000000"/>
                <w:sz w:val="24"/>
              </w:rPr>
              <w:lastRenderedPageBreak/>
              <w:t>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 xml:space="preserve">указывается в </w:t>
            </w:r>
            <w:r w:rsidRPr="007760FA">
              <w:rPr>
                <w:color w:val="000000"/>
                <w:sz w:val="24"/>
              </w:rPr>
              <w:lastRenderedPageBreak/>
              <w:t>млн. рублей</w:t>
            </w:r>
            <w:r w:rsidRPr="007760FA">
              <w:rPr>
                <w:color w:val="000000"/>
                <w:sz w:val="28"/>
                <w:szCs w:val="28"/>
              </w:rPr>
              <w:t xml:space="preserve"> (</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ОКВЭД2</w:t>
              </w:r>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B2C" w:rsidRDefault="006E3B2C" w:rsidP="00CF3DB8">
      <w:r>
        <w:separator/>
      </w:r>
    </w:p>
  </w:endnote>
  <w:endnote w:type="continuationSeparator" w:id="1">
    <w:p w:rsidR="006E3B2C" w:rsidRDefault="006E3B2C"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B2C" w:rsidRDefault="006E3B2C" w:rsidP="00CF3DB8">
      <w:r>
        <w:separator/>
      </w:r>
    </w:p>
  </w:footnote>
  <w:footnote w:type="continuationSeparator" w:id="1">
    <w:p w:rsidR="006E3B2C" w:rsidRDefault="006E3B2C" w:rsidP="00CF3DB8">
      <w:r>
        <w:continuationSeparator/>
      </w:r>
    </w:p>
  </w:footnote>
  <w:footnote w:id="2">
    <w:p w:rsidR="00C6194A" w:rsidRDefault="00C6194A"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3">
    <w:p w:rsidR="00C6194A" w:rsidRPr="00FA27A5" w:rsidRDefault="00C6194A"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4">
    <w:p w:rsidR="00C6194A" w:rsidRPr="00B377A4" w:rsidRDefault="00C6194A"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5">
    <w:p w:rsidR="00C6194A" w:rsidRDefault="00C6194A" w:rsidP="00CF3DB8">
      <w:pPr>
        <w:pStyle w:val="ad"/>
        <w:jc w:val="both"/>
      </w:pPr>
      <w:r>
        <w:rPr>
          <w:rStyle w:val="ac"/>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C6194A" w:rsidRPr="003C55DC" w:rsidRDefault="00C6194A" w:rsidP="00CF3DB8">
      <w:pPr>
        <w:pStyle w:val="ad"/>
        <w:jc w:val="both"/>
        <w:rPr>
          <w:bCs/>
        </w:rPr>
      </w:pPr>
      <w:r w:rsidRPr="003C55DC">
        <w:rPr>
          <w:bCs/>
        </w:rPr>
        <w:t xml:space="preserve">С 1 сентября 2014 г. вступили в силу поправки в </w:t>
      </w:r>
      <w:hyperlink r:id="rId1" w:history="1">
        <w:r w:rsidRPr="003C55DC">
          <w:rPr>
            <w:rStyle w:val="a7"/>
            <w:bCs/>
          </w:rPr>
          <w:t xml:space="preserve">Гражданский кодекс </w:t>
        </w:r>
      </w:hyperlink>
      <w:r w:rsidRPr="003C55DC">
        <w:rPr>
          <w:bCs/>
        </w:rPr>
        <w:t xml:space="preserve"> Российской Федерации, внесенные Федеральным </w:t>
      </w:r>
      <w:hyperlink r:id="rId2" w:history="1">
        <w:r w:rsidRPr="003C55DC">
          <w:rPr>
            <w:rStyle w:val="a7"/>
            <w:bCs/>
          </w:rPr>
          <w:t>законом</w:t>
        </w:r>
      </w:hyperlink>
      <w:r w:rsidRPr="003C55DC">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3C55DC" w:rsidRDefault="00C6194A" w:rsidP="00CF3DB8">
      <w:pPr>
        <w:pStyle w:val="ad"/>
        <w:jc w:val="both"/>
        <w:rPr>
          <w:bCs/>
        </w:rPr>
      </w:pPr>
      <w:r w:rsidRPr="003C55DC">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3C55DC">
          <w:rPr>
            <w:rStyle w:val="a7"/>
            <w:bCs/>
          </w:rPr>
          <w:t>абзац второй пункта 1 статьи 4</w:t>
        </w:r>
      </w:hyperlink>
      <w:r w:rsidRPr="003C55DC">
        <w:rPr>
          <w:bCs/>
        </w:rPr>
        <w:t xml:space="preserve"> Федерального </w:t>
      </w:r>
      <w:hyperlink r:id="rId4" w:history="1">
        <w:r w:rsidRPr="003C55DC">
          <w:rPr>
            <w:rStyle w:val="a7"/>
            <w:bCs/>
          </w:rPr>
          <w:t>закон</w:t>
        </w:r>
      </w:hyperlink>
      <w:r w:rsidRPr="003C55DC">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3C55DC" w:rsidRDefault="00C6194A" w:rsidP="00CF3DB8">
      <w:pPr>
        <w:pStyle w:val="ad"/>
        <w:jc w:val="both"/>
        <w:rPr>
          <w:bCs/>
        </w:rPr>
      </w:pPr>
      <w:r w:rsidRPr="003C55DC">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3C55DC">
          <w:rPr>
            <w:rStyle w:val="a7"/>
            <w:bCs/>
          </w:rPr>
          <w:t>ч. 10 ст. 3</w:t>
        </w:r>
      </w:hyperlink>
      <w:r w:rsidRPr="003C55DC">
        <w:rPr>
          <w:bCs/>
        </w:rPr>
        <w:t xml:space="preserve"> Закона № 99-ФЗ). Юридические лица могут привести свои уставы в соответствие с указанным </w:t>
      </w:r>
      <w:hyperlink r:id="rId6" w:history="1">
        <w:r w:rsidRPr="003C55DC">
          <w:rPr>
            <w:rStyle w:val="a7"/>
            <w:bCs/>
          </w:rPr>
          <w:t>законом</w:t>
        </w:r>
      </w:hyperlink>
      <w:r w:rsidRPr="003C55DC">
        <w:rPr>
          <w:bCs/>
        </w:rPr>
        <w:t xml:space="preserve"> при первой необходимости их изменить (например, при смене юридического адреса, состава учредителей и т.д.) (</w:t>
      </w:r>
      <w:hyperlink r:id="rId7" w:history="1">
        <w:r w:rsidRPr="003C55DC">
          <w:rPr>
            <w:rStyle w:val="a7"/>
            <w:bCs/>
          </w:rPr>
          <w:t>ч. 7</w:t>
        </w:r>
      </w:hyperlink>
      <w:r w:rsidRPr="003C55DC">
        <w:rPr>
          <w:bCs/>
        </w:rPr>
        <w:t xml:space="preserve"> и </w:t>
      </w:r>
      <w:hyperlink r:id="rId8" w:history="1">
        <w:r w:rsidRPr="003C55DC">
          <w:rPr>
            <w:rStyle w:val="a7"/>
            <w:bCs/>
          </w:rPr>
          <w:t>9 ст. 3</w:t>
        </w:r>
      </w:hyperlink>
      <w:r w:rsidRPr="003C55DC">
        <w:rPr>
          <w:bCs/>
        </w:rPr>
        <w:t xml:space="preserve"> Закона № 99-ФЗ).</w:t>
      </w:r>
    </w:p>
    <w:p w:rsidR="00C6194A" w:rsidRDefault="00C6194A" w:rsidP="00CF3DB8">
      <w:pPr>
        <w:pStyle w:val="ad"/>
        <w:jc w:val="both"/>
      </w:pPr>
      <w:r w:rsidRPr="003C55DC">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6">
    <w:p w:rsidR="00C6194A" w:rsidRDefault="00C6194A" w:rsidP="00CF3DB8">
      <w:pPr>
        <w:pStyle w:val="ad"/>
        <w:jc w:val="both"/>
      </w:pPr>
      <w:r>
        <w:rPr>
          <w:rStyle w:val="ac"/>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C6194A" w:rsidRPr="006922AE" w:rsidRDefault="00C6194A" w:rsidP="00CF3DB8">
      <w:pPr>
        <w:pStyle w:val="ad"/>
        <w:jc w:val="both"/>
        <w:rPr>
          <w:bCs/>
        </w:rPr>
      </w:pPr>
      <w:r w:rsidRPr="006922AE">
        <w:rPr>
          <w:bCs/>
        </w:rPr>
        <w:t xml:space="preserve">С 1 сентября 2014 г. вступили в силу поправки в </w:t>
      </w:r>
      <w:hyperlink r:id="rId9" w:history="1">
        <w:r w:rsidRPr="006922AE">
          <w:rPr>
            <w:rStyle w:val="a7"/>
            <w:bCs/>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7"/>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6194A" w:rsidRPr="006922AE" w:rsidRDefault="00C6194A" w:rsidP="00CF3DB8">
      <w:pPr>
        <w:pStyle w:val="ad"/>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7"/>
            <w:bCs/>
          </w:rPr>
          <w:t>абзац второй пункта 1 статьи 4</w:t>
        </w:r>
      </w:hyperlink>
      <w:r w:rsidRPr="006922AE">
        <w:rPr>
          <w:bCs/>
        </w:rPr>
        <w:t xml:space="preserve"> Федерального </w:t>
      </w:r>
      <w:hyperlink r:id="rId12" w:history="1">
        <w:r w:rsidRPr="006922AE">
          <w:rPr>
            <w:rStyle w:val="a7"/>
            <w:bCs/>
          </w:rPr>
          <w:t>закон</w:t>
        </w:r>
      </w:hyperlink>
      <w:r w:rsidRPr="006922AE">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6194A" w:rsidRPr="006922AE" w:rsidRDefault="00C6194A" w:rsidP="00CF3DB8">
      <w:pPr>
        <w:pStyle w:val="ad"/>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6922AE">
          <w:rPr>
            <w:rStyle w:val="a7"/>
            <w:bCs/>
          </w:rPr>
          <w:t>ч.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7"/>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7"/>
            <w:bCs/>
          </w:rPr>
          <w:t>ч. 7</w:t>
        </w:r>
      </w:hyperlink>
      <w:r w:rsidRPr="006922AE">
        <w:rPr>
          <w:bCs/>
        </w:rPr>
        <w:t xml:space="preserve"> и </w:t>
      </w:r>
      <w:hyperlink r:id="rId16" w:history="1">
        <w:r w:rsidRPr="006922AE">
          <w:rPr>
            <w:rStyle w:val="a7"/>
            <w:bCs/>
          </w:rPr>
          <w:t>9 ст. 3</w:t>
        </w:r>
      </w:hyperlink>
      <w:r w:rsidRPr="006922AE">
        <w:rPr>
          <w:bCs/>
        </w:rPr>
        <w:t xml:space="preserve"> Закона № 99-ФЗ).</w:t>
      </w:r>
    </w:p>
    <w:p w:rsidR="00C6194A" w:rsidRPr="006922AE" w:rsidRDefault="00C6194A" w:rsidP="00CF3DB8">
      <w:pPr>
        <w:pStyle w:val="ad"/>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C6194A" w:rsidRPr="006922AE" w:rsidRDefault="00C6194A" w:rsidP="00CF3DB8">
      <w:pPr>
        <w:pStyle w:val="ad"/>
        <w:jc w:val="both"/>
      </w:pPr>
    </w:p>
  </w:footnote>
  <w:footnote w:id="7">
    <w:p w:rsidR="00C6194A" w:rsidRDefault="00C6194A"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C6194A" w:rsidRDefault="00C6194A" w:rsidP="00CF3DB8">
      <w:pPr>
        <w:pStyle w:val="ad"/>
        <w:jc w:val="both"/>
      </w:pPr>
      <w:r w:rsidRPr="006071EB">
        <w:t>.</w:t>
      </w:r>
    </w:p>
  </w:footnote>
  <w:footnote w:id="8">
    <w:p w:rsidR="00C6194A" w:rsidRPr="004320AB" w:rsidRDefault="00C6194A"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6194A" w:rsidRDefault="00C6194A" w:rsidP="00C818E0">
      <w:pPr>
        <w:pStyle w:val="ad"/>
      </w:pPr>
    </w:p>
  </w:footnote>
  <w:footnote w:id="9">
    <w:p w:rsidR="00C6194A" w:rsidRPr="002001EA" w:rsidRDefault="00C6194A"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6194A" w:rsidRDefault="00C6194A" w:rsidP="00C818E0">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4A" w:rsidRDefault="00FE43EA">
    <w:pPr>
      <w:pStyle w:val="af0"/>
      <w:jc w:val="center"/>
    </w:pPr>
    <w:fldSimple w:instr=" PAGE   \* MERGEFORMAT ">
      <w:r w:rsidR="004947A7">
        <w:rPr>
          <w:noProof/>
        </w:rPr>
        <w:t>43</w:t>
      </w:r>
    </w:fldSimple>
  </w:p>
  <w:p w:rsidR="00C6194A" w:rsidRDefault="00C6194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4A" w:rsidRDefault="00FE43EA">
    <w:pPr>
      <w:pStyle w:val="af0"/>
      <w:jc w:val="center"/>
    </w:pPr>
    <w:fldSimple w:instr=" PAGE   \* MERGEFORMAT ">
      <w:r w:rsidR="00567B45">
        <w:rPr>
          <w:noProof/>
        </w:rPr>
        <w:t>59</w:t>
      </w:r>
    </w:fldSimple>
  </w:p>
  <w:p w:rsidR="00C6194A" w:rsidRDefault="00C6194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1"/>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4"/>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3DB8"/>
    <w:rsid w:val="000063FE"/>
    <w:rsid w:val="0002116B"/>
    <w:rsid w:val="00034E7A"/>
    <w:rsid w:val="00046831"/>
    <w:rsid w:val="0004720C"/>
    <w:rsid w:val="00052CEA"/>
    <w:rsid w:val="00057B8E"/>
    <w:rsid w:val="0008138F"/>
    <w:rsid w:val="000916CA"/>
    <w:rsid w:val="00093F53"/>
    <w:rsid w:val="000C61EE"/>
    <w:rsid w:val="000D6CC2"/>
    <w:rsid w:val="000F302B"/>
    <w:rsid w:val="00102DC8"/>
    <w:rsid w:val="00114DA3"/>
    <w:rsid w:val="00123A92"/>
    <w:rsid w:val="00144B6C"/>
    <w:rsid w:val="0015409E"/>
    <w:rsid w:val="001605FB"/>
    <w:rsid w:val="00195426"/>
    <w:rsid w:val="001A4D25"/>
    <w:rsid w:val="001C3F58"/>
    <w:rsid w:val="001F2146"/>
    <w:rsid w:val="001F532F"/>
    <w:rsid w:val="002301D5"/>
    <w:rsid w:val="002322F8"/>
    <w:rsid w:val="00233673"/>
    <w:rsid w:val="002449AE"/>
    <w:rsid w:val="002549FF"/>
    <w:rsid w:val="0025628F"/>
    <w:rsid w:val="0026484A"/>
    <w:rsid w:val="002670CF"/>
    <w:rsid w:val="002906F6"/>
    <w:rsid w:val="002A3A72"/>
    <w:rsid w:val="002A4443"/>
    <w:rsid w:val="002C17CA"/>
    <w:rsid w:val="002C6995"/>
    <w:rsid w:val="002C7823"/>
    <w:rsid w:val="00303A08"/>
    <w:rsid w:val="00305FAD"/>
    <w:rsid w:val="00320747"/>
    <w:rsid w:val="00340DCD"/>
    <w:rsid w:val="00342B2B"/>
    <w:rsid w:val="0035221C"/>
    <w:rsid w:val="003667E2"/>
    <w:rsid w:val="00382BDF"/>
    <w:rsid w:val="0039288F"/>
    <w:rsid w:val="00394507"/>
    <w:rsid w:val="00395D8D"/>
    <w:rsid w:val="003A44CB"/>
    <w:rsid w:val="003B0EFF"/>
    <w:rsid w:val="003B248F"/>
    <w:rsid w:val="003B4DF4"/>
    <w:rsid w:val="003B7C1D"/>
    <w:rsid w:val="003C0F66"/>
    <w:rsid w:val="003C5AD5"/>
    <w:rsid w:val="003C602E"/>
    <w:rsid w:val="003D59EA"/>
    <w:rsid w:val="003E5E7E"/>
    <w:rsid w:val="00406C2C"/>
    <w:rsid w:val="00431334"/>
    <w:rsid w:val="004322AF"/>
    <w:rsid w:val="00472504"/>
    <w:rsid w:val="0048483A"/>
    <w:rsid w:val="004947A7"/>
    <w:rsid w:val="00494CBB"/>
    <w:rsid w:val="004C11CE"/>
    <w:rsid w:val="005227AC"/>
    <w:rsid w:val="00531BD8"/>
    <w:rsid w:val="0053598A"/>
    <w:rsid w:val="00536309"/>
    <w:rsid w:val="00542674"/>
    <w:rsid w:val="00545E0A"/>
    <w:rsid w:val="00557138"/>
    <w:rsid w:val="00567B45"/>
    <w:rsid w:val="00575A70"/>
    <w:rsid w:val="00575D7A"/>
    <w:rsid w:val="005A1AA9"/>
    <w:rsid w:val="005B0FF5"/>
    <w:rsid w:val="005D46F9"/>
    <w:rsid w:val="005E5053"/>
    <w:rsid w:val="005F4CD5"/>
    <w:rsid w:val="00621001"/>
    <w:rsid w:val="006274BD"/>
    <w:rsid w:val="00632FA7"/>
    <w:rsid w:val="00633000"/>
    <w:rsid w:val="00646832"/>
    <w:rsid w:val="00646857"/>
    <w:rsid w:val="006553C6"/>
    <w:rsid w:val="00660DAE"/>
    <w:rsid w:val="00675732"/>
    <w:rsid w:val="00680939"/>
    <w:rsid w:val="00692AC7"/>
    <w:rsid w:val="006E3B2C"/>
    <w:rsid w:val="006F63DB"/>
    <w:rsid w:val="00712C04"/>
    <w:rsid w:val="007600AD"/>
    <w:rsid w:val="007625D5"/>
    <w:rsid w:val="00773CAC"/>
    <w:rsid w:val="007760FA"/>
    <w:rsid w:val="00780E48"/>
    <w:rsid w:val="007909C7"/>
    <w:rsid w:val="00797161"/>
    <w:rsid w:val="007C12B6"/>
    <w:rsid w:val="007F26CC"/>
    <w:rsid w:val="0080119B"/>
    <w:rsid w:val="00822404"/>
    <w:rsid w:val="0086288C"/>
    <w:rsid w:val="00870D0C"/>
    <w:rsid w:val="00874DF1"/>
    <w:rsid w:val="008A25F9"/>
    <w:rsid w:val="008A5087"/>
    <w:rsid w:val="008C1488"/>
    <w:rsid w:val="008F0181"/>
    <w:rsid w:val="0090687B"/>
    <w:rsid w:val="0093038D"/>
    <w:rsid w:val="00934759"/>
    <w:rsid w:val="00963B1C"/>
    <w:rsid w:val="0099036F"/>
    <w:rsid w:val="009A0CEF"/>
    <w:rsid w:val="009A18D3"/>
    <w:rsid w:val="009A3238"/>
    <w:rsid w:val="009B2B32"/>
    <w:rsid w:val="009F741A"/>
    <w:rsid w:val="00A13E89"/>
    <w:rsid w:val="00A34FC5"/>
    <w:rsid w:val="00A3612E"/>
    <w:rsid w:val="00A53AC9"/>
    <w:rsid w:val="00A62C22"/>
    <w:rsid w:val="00A62C32"/>
    <w:rsid w:val="00A71CD7"/>
    <w:rsid w:val="00A72FEE"/>
    <w:rsid w:val="00A81C29"/>
    <w:rsid w:val="00A945C3"/>
    <w:rsid w:val="00A97DF5"/>
    <w:rsid w:val="00AC0013"/>
    <w:rsid w:val="00AC060C"/>
    <w:rsid w:val="00AC12D6"/>
    <w:rsid w:val="00AD0C57"/>
    <w:rsid w:val="00AE314B"/>
    <w:rsid w:val="00AF32D0"/>
    <w:rsid w:val="00AF408E"/>
    <w:rsid w:val="00B041EB"/>
    <w:rsid w:val="00B063B7"/>
    <w:rsid w:val="00B14F5D"/>
    <w:rsid w:val="00B67F16"/>
    <w:rsid w:val="00B957DC"/>
    <w:rsid w:val="00B9701F"/>
    <w:rsid w:val="00BA4603"/>
    <w:rsid w:val="00BC4395"/>
    <w:rsid w:val="00BC6C2F"/>
    <w:rsid w:val="00BD1E5A"/>
    <w:rsid w:val="00BE1773"/>
    <w:rsid w:val="00BF58F7"/>
    <w:rsid w:val="00C020BA"/>
    <w:rsid w:val="00C04C48"/>
    <w:rsid w:val="00C309B0"/>
    <w:rsid w:val="00C32C8C"/>
    <w:rsid w:val="00C50449"/>
    <w:rsid w:val="00C6194A"/>
    <w:rsid w:val="00C76DFE"/>
    <w:rsid w:val="00C818E0"/>
    <w:rsid w:val="00C8533F"/>
    <w:rsid w:val="00CB744F"/>
    <w:rsid w:val="00CC678E"/>
    <w:rsid w:val="00CD6E3E"/>
    <w:rsid w:val="00CF3DB8"/>
    <w:rsid w:val="00CF5F17"/>
    <w:rsid w:val="00D05EBD"/>
    <w:rsid w:val="00D10F5F"/>
    <w:rsid w:val="00D37E43"/>
    <w:rsid w:val="00D54B7E"/>
    <w:rsid w:val="00D768CC"/>
    <w:rsid w:val="00DD1858"/>
    <w:rsid w:val="00DD1C48"/>
    <w:rsid w:val="00DD55B7"/>
    <w:rsid w:val="00DE7FA5"/>
    <w:rsid w:val="00E06FEF"/>
    <w:rsid w:val="00E10C61"/>
    <w:rsid w:val="00E1356D"/>
    <w:rsid w:val="00E20551"/>
    <w:rsid w:val="00E23CBE"/>
    <w:rsid w:val="00E4518A"/>
    <w:rsid w:val="00EA343A"/>
    <w:rsid w:val="00EA57AE"/>
    <w:rsid w:val="00EB2C05"/>
    <w:rsid w:val="00EB7661"/>
    <w:rsid w:val="00EC1238"/>
    <w:rsid w:val="00EC5F0E"/>
    <w:rsid w:val="00ED112A"/>
    <w:rsid w:val="00ED2A42"/>
    <w:rsid w:val="00EE1AC5"/>
    <w:rsid w:val="00F02E11"/>
    <w:rsid w:val="00F37D23"/>
    <w:rsid w:val="00F37DDC"/>
    <w:rsid w:val="00F44586"/>
    <w:rsid w:val="00F472E5"/>
    <w:rsid w:val="00F905C4"/>
    <w:rsid w:val="00FB481F"/>
    <w:rsid w:val="00FC43D7"/>
    <w:rsid w:val="00FD4E94"/>
    <w:rsid w:val="00FE43EA"/>
    <w:rsid w:val="00FE50B7"/>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nhideWhenUsed/>
    <w:rsid w:val="00CF3DB8"/>
    <w:rPr>
      <w:sz w:val="20"/>
      <w:szCs w:val="20"/>
    </w:rPr>
  </w:style>
  <w:style w:type="character" w:customStyle="1" w:styleId="afa">
    <w:name w:val="Текст примечания Знак"/>
    <w:basedOn w:val="a0"/>
    <w:link w:val="af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b/>
      <w:bCs/>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consultantplus://offline/ref=9FD4EBC0114FDA81153A610254A76783412017725645F1F07E28C1ED77G2FEK" TargetMode="External"/><Relationship Id="rId3" Type="http://schemas.openxmlformats.org/officeDocument/2006/relationships/settings" Target="setting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hyperlink" Target="http://etzp.rzd.ru" TargetMode="Externa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br.ru"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85591944593861A4803E4B74F7BC6E402CDF609A322F56CB6F11EEAE7867C5E9FEE9A3B66645E4FB65T3M"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webSettings" Target="webSettings.xml"/><Relationship Id="rId9" Type="http://schemas.openxmlformats.org/officeDocument/2006/relationships/hyperlink" Target="http://www.svrpk.ru" TargetMode="External"/><Relationship Id="rId14" Type="http://schemas.openxmlformats.org/officeDocument/2006/relationships/hyperlink" Target="http://www.etzp.rzd.ru/"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59</Pages>
  <Words>20497</Words>
  <Characters>116836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EVMaslova</cp:lastModifiedBy>
  <cp:revision>104</cp:revision>
  <dcterms:created xsi:type="dcterms:W3CDTF">2016-06-17T08:33:00Z</dcterms:created>
  <dcterms:modified xsi:type="dcterms:W3CDTF">2017-03-06T04:34:00Z</dcterms:modified>
</cp:coreProperties>
</file>