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F1" w:rsidRPr="00A77AF1" w:rsidRDefault="00A77AF1" w:rsidP="00A77AF1">
      <w:pPr>
        <w:spacing w:before="120"/>
        <w:ind w:firstLine="709"/>
        <w:jc w:val="both"/>
        <w:rPr>
          <w:b/>
          <w:sz w:val="26"/>
          <w:szCs w:val="26"/>
        </w:rPr>
      </w:pPr>
      <w:r w:rsidRPr="00A77AF1">
        <w:rPr>
          <w:b/>
          <w:sz w:val="26"/>
          <w:szCs w:val="26"/>
        </w:rPr>
        <w:t>Условия проведения акции «Главное в жизни – семья!»</w:t>
      </w:r>
    </w:p>
    <w:p w:rsidR="00A77AF1" w:rsidRDefault="00A77AF1" w:rsidP="00A77AF1">
      <w:pPr>
        <w:spacing w:before="120"/>
        <w:ind w:firstLine="709"/>
        <w:jc w:val="both"/>
        <w:rPr>
          <w:sz w:val="26"/>
          <w:szCs w:val="26"/>
        </w:rPr>
      </w:pP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акции «Главное в жизни – семья!» (далее по тексту – акция), приуроченная ко Дню семьи, любви и верности.</w:t>
      </w: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проведения акции: увеличение лояльности клиентов</w:t>
      </w:r>
      <w:r>
        <w:rPr>
          <w:rFonts w:ascii="Times New Roman" w:hAnsi="Times New Roman"/>
          <w:sz w:val="26"/>
          <w:szCs w:val="26"/>
        </w:rPr>
        <w:br/>
        <w:t xml:space="preserve"> ОАО «Свердловская пригородная компания» путем выдачи подарков участникам, соответствующим настоящим условиям проведения акции.</w:t>
      </w: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Цена на билеты, участвующие в акции, в срок ее проведения, не превышает стоимости вне сроков проведения акции.</w:t>
      </w: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 проведения акции – Свердловская область, а именно пригородные кассы железнодорожных станций Екатеринбург-Пасс, ВИЗ, Первомайская, </w:t>
      </w:r>
      <w:proofErr w:type="spellStart"/>
      <w:r>
        <w:rPr>
          <w:rFonts w:ascii="Times New Roman" w:hAnsi="Times New Roman"/>
          <w:sz w:val="26"/>
          <w:szCs w:val="26"/>
        </w:rPr>
        <w:t>Шарташ</w:t>
      </w:r>
      <w:proofErr w:type="spellEnd"/>
      <w:r>
        <w:rPr>
          <w:rFonts w:ascii="Times New Roman" w:hAnsi="Times New Roman"/>
          <w:sz w:val="26"/>
          <w:szCs w:val="26"/>
        </w:rPr>
        <w:t xml:space="preserve">, Богданович, Каменск-Уральский, Нижний Тагил, Первоуральск и пригородные поезда ОАО «Свердловская пригородная компания», курсирующие </w:t>
      </w: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>\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станции Екатеринбург-Пасс, в том числе электропоезда серии ЭС2Г «Ласточка».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выдачи призов – центральный офис ОАО «Свердловская пригородная компания» (620027, Свердловская область, Екатеринбург, ул. Вокзальная, 12).</w:t>
      </w: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акции: В акции могут принять участие физические лица старше 18 лет и их несовершеннолетние дети, постоянно проживающие на территории Российской Федерации, за исключением работников организатора акции и членов их семей.</w:t>
      </w: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Подарочный фонд акции – 9 подарков, а именно: 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подарочный сертификат на </w:t>
      </w:r>
      <w:proofErr w:type="gramStart"/>
      <w:r>
        <w:rPr>
          <w:rFonts w:ascii="Times New Roman" w:hAnsi="Times New Roman"/>
          <w:sz w:val="26"/>
          <w:szCs w:val="26"/>
        </w:rPr>
        <w:t>семейную</w:t>
      </w:r>
      <w:proofErr w:type="gramEnd"/>
      <w:r>
        <w:rPr>
          <w:rFonts w:ascii="Times New Roman" w:hAnsi="Times New Roman"/>
          <w:sz w:val="26"/>
          <w:szCs w:val="26"/>
        </w:rPr>
        <w:t xml:space="preserve"> фотосессию – 1 шт.;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семейный билет в батутный парк «Разгон» - 3 шт.;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подарочный сертификат на прогулку на лодке в акватории городского пруда Екатеринбурга – 5 шт.</w:t>
      </w: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акции «Главное в жизни – семья!» и дата выдачи подарков. Акция проводится с 06.07.2017 по 09.07.2017. Подведение итогов акции – 10.07.2017. Выдача подарков производится в даты, соответствующие пожеланиям выигравших пассажиров, кроме выходных дней, с 11.07.2017 до 31.07. 2017.</w:t>
      </w: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участия в акции:</w:t>
      </w:r>
    </w:p>
    <w:p w:rsidR="00A77AF1" w:rsidRDefault="00A77AF1" w:rsidP="00A77AF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оформить проездные документы, как минимум на две поездки, одним из которых должен быть детский, на пригородные пассажирские поезда перевозчика ОАО «Свердловская пригородная компания»;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заполнить купон, выданный кассиром при оформлении проездных билетов, указав разборчиво имя и телефон. Если кассир не выдал купон, необходимо попросить его об этом;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заполненный купон вернуть обратно кассиру ОАО «Свердловская пригородная компания»;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оповещении о выигрыше, явиться для получения подарка в офис ОАО «Свердловская пригородная компания» в будние дни в часы работы офиса (с 8 до 18 местного времени);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для получения приза необходимо предъявить оформленные проездные документы и предоставить копию паспорта для бухгалтерского отчета организатора акции.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8.1. Купон акции содержит краткую информацию о проведении акции, а также поля для заполнения персональными данными участника акции. 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8.2. В дату подведения итогов конкурса купоны акции смешиваются и случайным образом определяются 7 победителей. В </w:t>
      </w:r>
      <w:proofErr w:type="gramStart"/>
      <w:r>
        <w:rPr>
          <w:rFonts w:ascii="Times New Roman" w:hAnsi="Times New Roman"/>
          <w:sz w:val="26"/>
          <w:szCs w:val="26"/>
        </w:rPr>
        <w:t>случае</w:t>
      </w:r>
      <w:proofErr w:type="gramEnd"/>
      <w:r>
        <w:rPr>
          <w:rFonts w:ascii="Times New Roman" w:hAnsi="Times New Roman"/>
          <w:sz w:val="26"/>
          <w:szCs w:val="26"/>
        </w:rPr>
        <w:t xml:space="preserve">, если данные на купоне не считываются, он является недействительным и определяется новый купон. На номер телефона, указанный на купоне пассажиру приходит смс-оповещение о выигрыше с просьбой перезвонить и договориться о времени выдачи подарка. В </w:t>
      </w:r>
      <w:proofErr w:type="gramStart"/>
      <w:r>
        <w:rPr>
          <w:rFonts w:ascii="Times New Roman" w:hAnsi="Times New Roman"/>
          <w:sz w:val="26"/>
          <w:szCs w:val="26"/>
        </w:rPr>
        <w:t>случае</w:t>
      </w:r>
      <w:proofErr w:type="gramEnd"/>
      <w:r>
        <w:rPr>
          <w:rFonts w:ascii="Times New Roman" w:hAnsi="Times New Roman"/>
          <w:sz w:val="26"/>
          <w:szCs w:val="26"/>
        </w:rPr>
        <w:t>, если победитель акции не выходит на связь в течение 1 суток с момента отправки СМС, с ним связывается представитель организатора акции. Если же связаться в течение 3 дней не удалось, то определяется новый победитель акции.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8.3. Участник акции вправе требовать от организатора акции передачи (предоставления) выигрыша в соответствии с условиями акции.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8.4. Организатор акции вправе разглашать персональные данные участника акции – победителей акции только с разрешения такого участника и при объявлении победителя.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8.5. Организатор акции не вправе предоставлять информацию об участнике акции третьим лицам, за исключением случаев, предусмотренных законодательством Российской Федерации. </w:t>
      </w:r>
    </w:p>
    <w:p w:rsidR="00A77AF1" w:rsidRDefault="00A77AF1" w:rsidP="00A77A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8.6. Выражение желания принять участие в акции означает, что участники акции соглашаются с настоящими условиями, а также с тем, что их имена, фамилии и фотографии могут быть использованы организатором в рекламных целях. </w:t>
      </w: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способа информирования участников акции о сроках проведения и ее условиях – Размещение подробной информации об акции в месте ее проведения акции, краткой информации на купонах акции, а также на сайте </w:t>
      </w:r>
      <w:hyperlink r:id="rId6" w:history="1">
        <w:r>
          <w:rPr>
            <w:rStyle w:val="a4"/>
            <w:sz w:val="26"/>
            <w:szCs w:val="26"/>
          </w:rPr>
          <w:t>www.svrpk.ru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A77AF1" w:rsidRDefault="00A77AF1" w:rsidP="00A77AF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истечению месячного срока с момента окончания </w:t>
      </w:r>
      <w:proofErr w:type="gramStart"/>
      <w:r>
        <w:rPr>
          <w:rFonts w:ascii="Times New Roman" w:hAnsi="Times New Roman"/>
          <w:sz w:val="26"/>
          <w:szCs w:val="26"/>
        </w:rPr>
        <w:t>акции</w:t>
      </w:r>
      <w:proofErr w:type="gramEnd"/>
      <w:r>
        <w:rPr>
          <w:rFonts w:ascii="Times New Roman" w:hAnsi="Times New Roman"/>
          <w:sz w:val="26"/>
          <w:szCs w:val="26"/>
        </w:rPr>
        <w:t xml:space="preserve"> не выданные участникам акции подарки, купоны акции, а также не розданные рекламные проспекты не хранятся, не выдаются и используются организатором акции по собственному усмотрению.</w:t>
      </w:r>
    </w:p>
    <w:p w:rsidR="00094BBB" w:rsidRDefault="00094BBB" w:rsidP="00A77AF1"/>
    <w:p w:rsidR="00AD76DF" w:rsidRDefault="00AD76DF" w:rsidP="00AD76DF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подарочного фонда акции «Главное в жизни – семья!»</w:t>
      </w:r>
    </w:p>
    <w:p w:rsidR="00AD76DF" w:rsidRDefault="00AD76DF" w:rsidP="00AD76DF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1208"/>
        <w:gridCol w:w="6204"/>
        <w:gridCol w:w="2159"/>
      </w:tblGrid>
      <w:tr w:rsidR="00AD76DF" w:rsidTr="00AD76D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AD76DF" w:rsidTr="00AD76DF">
        <w:trPr>
          <w:trHeight w:val="9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Подарочный сертификат на </w:t>
            </w:r>
            <w:proofErr w:type="gramStart"/>
            <w:r>
              <w:rPr>
                <w:sz w:val="26"/>
                <w:szCs w:val="26"/>
              </w:rPr>
              <w:t>семейную</w:t>
            </w:r>
            <w:proofErr w:type="gramEnd"/>
            <w:r>
              <w:rPr>
                <w:sz w:val="26"/>
                <w:szCs w:val="26"/>
              </w:rPr>
              <w:t xml:space="preserve"> фотосессию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D76DF" w:rsidTr="00AD76D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 билетов в батутный парк «Разгон»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D76DF" w:rsidTr="00AD76D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Подарочный сертификат на прогулку на лодке в акватории городского пруда г. Екатеринбург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D76DF" w:rsidTr="00AD76D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AD76DF" w:rsidRPr="00A77AF1" w:rsidRDefault="00AD76DF" w:rsidP="00A77AF1">
      <w:bookmarkStart w:id="0" w:name="_GoBack"/>
      <w:bookmarkEnd w:id="0"/>
    </w:p>
    <w:sectPr w:rsidR="00AD76DF" w:rsidRPr="00A7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4C45"/>
    <w:multiLevelType w:val="hybridMultilevel"/>
    <w:tmpl w:val="AF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BB"/>
    <w:rsid w:val="00094BBB"/>
    <w:rsid w:val="00A77AF1"/>
    <w:rsid w:val="00AD76DF"/>
    <w:rsid w:val="00C710F2"/>
    <w:rsid w:val="00CA4536"/>
    <w:rsid w:val="00ED1D0D"/>
    <w:rsid w:val="00F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0F2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A77AF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AD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0F2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A77AF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AD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rp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6</cp:revision>
  <dcterms:created xsi:type="dcterms:W3CDTF">2017-07-04T06:47:00Z</dcterms:created>
  <dcterms:modified xsi:type="dcterms:W3CDTF">2017-07-05T11:23:00Z</dcterms:modified>
</cp:coreProperties>
</file>